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3663" w14:textId="4FE34300" w:rsidR="00D22976" w:rsidRPr="00BE3CE1" w:rsidRDefault="00D22976" w:rsidP="00BE3CE1">
      <w:pPr>
        <w:ind w:left="720"/>
        <w:jc w:val="center"/>
        <w:rPr>
          <w:rFonts w:ascii="Arial" w:hAnsi="Arial" w:cs="Arial"/>
          <w:sz w:val="22"/>
          <w:szCs w:val="22"/>
        </w:rPr>
      </w:pPr>
      <w:r w:rsidRPr="00BE3CE1">
        <w:rPr>
          <w:rFonts w:ascii="Arial" w:hAnsi="Arial" w:cs="Arial"/>
          <w:sz w:val="22"/>
          <w:szCs w:val="22"/>
        </w:rPr>
        <w:t xml:space="preserve">All clinics below are for the FLU Nasal spray vaccination and are </w:t>
      </w:r>
      <w:r w:rsidR="005D5770" w:rsidRPr="00BE3CE1">
        <w:rPr>
          <w:rFonts w:ascii="Arial" w:hAnsi="Arial" w:cs="Arial"/>
          <w:sz w:val="22"/>
          <w:szCs w:val="22"/>
        </w:rPr>
        <w:t>walk</w:t>
      </w:r>
      <w:r w:rsidR="00394A59" w:rsidRPr="00BE3CE1">
        <w:rPr>
          <w:rFonts w:ascii="Arial" w:hAnsi="Arial" w:cs="Arial"/>
          <w:sz w:val="22"/>
          <w:szCs w:val="22"/>
        </w:rPr>
        <w:t xml:space="preserve"> </w:t>
      </w:r>
      <w:r w:rsidRPr="00BE3CE1">
        <w:rPr>
          <w:rFonts w:ascii="Arial" w:hAnsi="Arial" w:cs="Arial"/>
          <w:sz w:val="22"/>
          <w:szCs w:val="22"/>
        </w:rPr>
        <w:t>in</w:t>
      </w:r>
      <w:r w:rsidR="001709A7" w:rsidRPr="00BE3CE1">
        <w:rPr>
          <w:rFonts w:ascii="Arial" w:hAnsi="Arial" w:cs="Arial"/>
          <w:sz w:val="22"/>
          <w:szCs w:val="22"/>
        </w:rPr>
        <w:t>s</w:t>
      </w:r>
    </w:p>
    <w:p w14:paraId="413D7281" w14:textId="5C8E37BB" w:rsidR="00D22976" w:rsidRPr="00BE3CE1" w:rsidRDefault="00D22976" w:rsidP="00BE3CE1">
      <w:pPr>
        <w:ind w:left="720"/>
        <w:jc w:val="center"/>
        <w:rPr>
          <w:rFonts w:ascii="Arial" w:hAnsi="Arial" w:cs="Arial"/>
          <w:sz w:val="22"/>
          <w:szCs w:val="22"/>
        </w:rPr>
      </w:pPr>
      <w:r w:rsidRPr="00BE3CE1">
        <w:rPr>
          <w:rFonts w:ascii="Arial" w:hAnsi="Arial" w:cs="Arial"/>
          <w:sz w:val="22"/>
          <w:szCs w:val="22"/>
        </w:rPr>
        <w:t>(</w:t>
      </w:r>
      <w:r w:rsidR="001709A7" w:rsidRPr="00BE3CE1">
        <w:rPr>
          <w:rFonts w:ascii="Arial" w:hAnsi="Arial" w:cs="Arial"/>
          <w:sz w:val="22"/>
          <w:szCs w:val="22"/>
        </w:rPr>
        <w:t>No</w:t>
      </w:r>
      <w:r w:rsidRPr="00BE3CE1">
        <w:rPr>
          <w:rFonts w:ascii="Arial" w:hAnsi="Arial" w:cs="Arial"/>
          <w:sz w:val="22"/>
          <w:szCs w:val="22"/>
        </w:rPr>
        <w:t xml:space="preserve"> appointment needed)</w:t>
      </w:r>
      <w:r w:rsidR="001709A7" w:rsidRPr="00BE3CE1">
        <w:rPr>
          <w:rFonts w:ascii="Arial" w:hAnsi="Arial" w:cs="Arial"/>
          <w:sz w:val="22"/>
          <w:szCs w:val="22"/>
        </w:rPr>
        <w:t>.  I</w:t>
      </w:r>
      <w:r w:rsidRPr="00BE3CE1">
        <w:rPr>
          <w:rFonts w:ascii="Arial" w:hAnsi="Arial" w:cs="Arial"/>
          <w:sz w:val="22"/>
          <w:szCs w:val="22"/>
        </w:rPr>
        <w:t>f your child requires the FLU inactivated injection</w:t>
      </w:r>
    </w:p>
    <w:p w14:paraId="221FA555" w14:textId="6D5E9A46" w:rsidR="00FD2D91" w:rsidRDefault="00D22976" w:rsidP="00BE3CE1">
      <w:pPr>
        <w:ind w:left="720"/>
        <w:jc w:val="center"/>
        <w:rPr>
          <w:rFonts w:ascii="Arial" w:hAnsi="Arial" w:cs="Arial"/>
        </w:rPr>
      </w:pPr>
      <w:r w:rsidRPr="00BE3CE1">
        <w:rPr>
          <w:rFonts w:ascii="Arial" w:hAnsi="Arial" w:cs="Arial"/>
          <w:sz w:val="22"/>
          <w:szCs w:val="22"/>
        </w:rPr>
        <w:t>please contact 0300 323 0032 to arrange an appointment</w:t>
      </w:r>
      <w:r>
        <w:rPr>
          <w:rFonts w:ascii="Arial" w:hAnsi="Arial" w:cs="Arial"/>
        </w:rPr>
        <w:t>.</w:t>
      </w:r>
    </w:p>
    <w:p w14:paraId="187FC3D6" w14:textId="77777777" w:rsidR="00D22976" w:rsidRPr="006C44C4" w:rsidRDefault="00D22976" w:rsidP="00D22976">
      <w:pPr>
        <w:rPr>
          <w:rFonts w:ascii="Arial" w:hAnsi="Arial" w:cs="Arial"/>
        </w:rPr>
      </w:pPr>
    </w:p>
    <w:tbl>
      <w:tblPr>
        <w:tblStyle w:val="PlainTable4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563"/>
        <w:gridCol w:w="3257"/>
      </w:tblGrid>
      <w:tr w:rsidR="00F54D33" w:rsidRPr="00BE3CE1" w14:paraId="4DA7CFEC" w14:textId="77777777" w:rsidTr="00BE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14:paraId="2B1B7EF6" w14:textId="40A66841" w:rsidR="00F54D33" w:rsidRPr="00BE3CE1" w:rsidRDefault="00F54D33" w:rsidP="00F5680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07996847"/>
            <w:r w:rsidRPr="00BE3CE1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268" w:type="dxa"/>
            <w:noWrap/>
          </w:tcPr>
          <w:p w14:paraId="58E26F45" w14:textId="3B1DDC74" w:rsidR="00F54D33" w:rsidRPr="00BE3CE1" w:rsidRDefault="00F54D33" w:rsidP="00F56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E3CE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63" w:type="dxa"/>
          </w:tcPr>
          <w:p w14:paraId="4E896C28" w14:textId="0EBD6653" w:rsidR="00E85435" w:rsidRPr="00BE3CE1" w:rsidRDefault="00F54D33" w:rsidP="00F56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E3CE1">
              <w:rPr>
                <w:rFonts w:ascii="Arial" w:hAnsi="Arial" w:cs="Arial"/>
                <w:sz w:val="22"/>
                <w:szCs w:val="22"/>
              </w:rPr>
              <w:t>TIME</w:t>
            </w:r>
            <w:r w:rsidR="00E85435" w:rsidRPr="00BE3C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00B4" w:rsidRPr="00BE3CE1">
              <w:rPr>
                <w:rFonts w:ascii="Arial" w:hAnsi="Arial" w:cs="Arial"/>
                <w:sz w:val="22"/>
                <w:szCs w:val="22"/>
              </w:rPr>
              <w:t>OPEN</w:t>
            </w:r>
          </w:p>
          <w:p w14:paraId="01D383FC" w14:textId="3BDEE1F6" w:rsidR="00F54D33" w:rsidRPr="00BE3CE1" w:rsidRDefault="00F54D33" w:rsidP="00F56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3257" w:type="dxa"/>
            <w:noWrap/>
          </w:tcPr>
          <w:p w14:paraId="2A7B0CD3" w14:textId="5876D9DC" w:rsidR="00FD2D91" w:rsidRPr="00BE3CE1" w:rsidRDefault="00F54D33" w:rsidP="00F568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E3CE1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</w:tr>
      <w:bookmarkEnd w:id="0"/>
      <w:tr w:rsidR="00BE3CE1" w:rsidRPr="00F74EB0" w14:paraId="32DD2140" w14:textId="77777777" w:rsidTr="00BE3CE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831916B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2268" w:type="dxa"/>
            <w:noWrap/>
            <w:hideMark/>
          </w:tcPr>
          <w:p w14:paraId="00A4ABAA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18 December 2023</w:t>
            </w:r>
          </w:p>
        </w:tc>
        <w:tc>
          <w:tcPr>
            <w:tcW w:w="1563" w:type="dxa"/>
            <w:noWrap/>
            <w:hideMark/>
          </w:tcPr>
          <w:p w14:paraId="485A3A8D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10:00 - 14:00</w:t>
            </w:r>
          </w:p>
        </w:tc>
        <w:tc>
          <w:tcPr>
            <w:tcW w:w="3257" w:type="dxa"/>
            <w:hideMark/>
          </w:tcPr>
          <w:p w14:paraId="488509FE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Frome Community Hospital, Enos Way, Frome BA11 2FH</w:t>
            </w:r>
          </w:p>
        </w:tc>
      </w:tr>
      <w:tr w:rsidR="00BE3CE1" w:rsidRPr="00F74EB0" w14:paraId="7389854F" w14:textId="77777777" w:rsidTr="00BE3CE1">
        <w:tblPrEx>
          <w:jc w:val="left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8517521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2268" w:type="dxa"/>
            <w:noWrap/>
            <w:hideMark/>
          </w:tcPr>
          <w:p w14:paraId="18076DE0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19 December 2023</w:t>
            </w:r>
          </w:p>
        </w:tc>
        <w:tc>
          <w:tcPr>
            <w:tcW w:w="1563" w:type="dxa"/>
            <w:noWrap/>
            <w:hideMark/>
          </w:tcPr>
          <w:p w14:paraId="700ED9A7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09:30 - 15:00</w:t>
            </w:r>
          </w:p>
        </w:tc>
        <w:tc>
          <w:tcPr>
            <w:tcW w:w="3257" w:type="dxa"/>
            <w:hideMark/>
          </w:tcPr>
          <w:p w14:paraId="04C0CD1D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Victoria Park Health and Wellbeing Hub, Victoria Park Drive, Bridgwater TA6 7AS</w:t>
            </w:r>
          </w:p>
        </w:tc>
      </w:tr>
      <w:tr w:rsidR="00BE3CE1" w:rsidRPr="00F74EB0" w14:paraId="12DC62B5" w14:textId="77777777" w:rsidTr="00BE3CE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DCC153E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2268" w:type="dxa"/>
            <w:noWrap/>
            <w:hideMark/>
          </w:tcPr>
          <w:p w14:paraId="1957DAF2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20 December 2023</w:t>
            </w:r>
          </w:p>
        </w:tc>
        <w:tc>
          <w:tcPr>
            <w:tcW w:w="1563" w:type="dxa"/>
            <w:noWrap/>
            <w:hideMark/>
          </w:tcPr>
          <w:p w14:paraId="5A772D49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12:30 - 15:00</w:t>
            </w:r>
          </w:p>
        </w:tc>
        <w:tc>
          <w:tcPr>
            <w:tcW w:w="3257" w:type="dxa"/>
            <w:hideMark/>
          </w:tcPr>
          <w:p w14:paraId="29112C47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Holly Court, Summerlands Hospital, Preston Road, Yeovil. BA20 2BX</w:t>
            </w:r>
          </w:p>
        </w:tc>
      </w:tr>
      <w:tr w:rsidR="00BE3CE1" w:rsidRPr="00F74EB0" w14:paraId="00AB8E9D" w14:textId="77777777" w:rsidTr="00BE3CE1">
        <w:tblPrEx>
          <w:jc w:val="left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BC37519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2268" w:type="dxa"/>
            <w:noWrap/>
            <w:hideMark/>
          </w:tcPr>
          <w:p w14:paraId="04701488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21 December 2023</w:t>
            </w:r>
          </w:p>
        </w:tc>
        <w:tc>
          <w:tcPr>
            <w:tcW w:w="1563" w:type="dxa"/>
            <w:noWrap/>
            <w:hideMark/>
          </w:tcPr>
          <w:p w14:paraId="5AD04DB7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13:15 - 15:00</w:t>
            </w:r>
          </w:p>
        </w:tc>
        <w:tc>
          <w:tcPr>
            <w:tcW w:w="3257" w:type="dxa"/>
            <w:hideMark/>
          </w:tcPr>
          <w:p w14:paraId="04425B0C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Shepton Community Hospital, Old Wells Road, Shepton Mallet BA4 4PG</w:t>
            </w:r>
          </w:p>
        </w:tc>
      </w:tr>
      <w:tr w:rsidR="00BE3CE1" w:rsidRPr="00F74EB0" w14:paraId="7370996A" w14:textId="77777777" w:rsidTr="00BE3CE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08AD9CD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2268" w:type="dxa"/>
            <w:noWrap/>
            <w:hideMark/>
          </w:tcPr>
          <w:p w14:paraId="79D27339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21 December 2023</w:t>
            </w:r>
          </w:p>
        </w:tc>
        <w:tc>
          <w:tcPr>
            <w:tcW w:w="1563" w:type="dxa"/>
            <w:noWrap/>
            <w:hideMark/>
          </w:tcPr>
          <w:p w14:paraId="199B50A3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09:30 - 11:30</w:t>
            </w:r>
          </w:p>
        </w:tc>
        <w:tc>
          <w:tcPr>
            <w:tcW w:w="3257" w:type="dxa"/>
            <w:hideMark/>
          </w:tcPr>
          <w:p w14:paraId="76714BA9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Wincanton Community Hospital, Dancing Lane, Wincanton BA9 9DQ</w:t>
            </w:r>
          </w:p>
        </w:tc>
      </w:tr>
      <w:tr w:rsidR="00BE3CE1" w:rsidRPr="00F74EB0" w14:paraId="3221D014" w14:textId="77777777" w:rsidTr="00BE3CE1">
        <w:tblPrEx>
          <w:jc w:val="left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1BA5DA3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2268" w:type="dxa"/>
            <w:noWrap/>
            <w:hideMark/>
          </w:tcPr>
          <w:p w14:paraId="25A6FFDF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22 December 2023</w:t>
            </w:r>
          </w:p>
        </w:tc>
        <w:tc>
          <w:tcPr>
            <w:tcW w:w="1563" w:type="dxa"/>
            <w:noWrap/>
            <w:hideMark/>
          </w:tcPr>
          <w:p w14:paraId="12B2D6B2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09:30 - 15:00</w:t>
            </w:r>
          </w:p>
        </w:tc>
        <w:tc>
          <w:tcPr>
            <w:tcW w:w="3257" w:type="dxa"/>
            <w:hideMark/>
          </w:tcPr>
          <w:p w14:paraId="71E3257B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Community Families Hub East Reach House, East Reach, Taunton TA1 3EN</w:t>
            </w:r>
          </w:p>
        </w:tc>
      </w:tr>
      <w:tr w:rsidR="00BE3CE1" w:rsidRPr="00F74EB0" w14:paraId="4A23C8E6" w14:textId="77777777" w:rsidTr="00BE3CE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638546C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2268" w:type="dxa"/>
            <w:noWrap/>
            <w:hideMark/>
          </w:tcPr>
          <w:p w14:paraId="4A0BA62D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27 December 2023</w:t>
            </w:r>
          </w:p>
        </w:tc>
        <w:tc>
          <w:tcPr>
            <w:tcW w:w="1563" w:type="dxa"/>
            <w:noWrap/>
            <w:hideMark/>
          </w:tcPr>
          <w:p w14:paraId="3BF2D840" w14:textId="08B84CB2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09:30 -11: 30</w:t>
            </w:r>
          </w:p>
        </w:tc>
        <w:tc>
          <w:tcPr>
            <w:tcW w:w="3257" w:type="dxa"/>
            <w:hideMark/>
          </w:tcPr>
          <w:p w14:paraId="6E5EE929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Bridgwater Hospital, Bower Lane, Bridgwater     TA6 4GU</w:t>
            </w:r>
          </w:p>
        </w:tc>
      </w:tr>
      <w:tr w:rsidR="00BE3CE1" w:rsidRPr="00F74EB0" w14:paraId="7F231303" w14:textId="77777777" w:rsidTr="00BE3CE1">
        <w:tblPrEx>
          <w:jc w:val="left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9DEF4E6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2268" w:type="dxa"/>
            <w:noWrap/>
            <w:hideMark/>
          </w:tcPr>
          <w:p w14:paraId="5965F11F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27 December 2023</w:t>
            </w:r>
          </w:p>
        </w:tc>
        <w:tc>
          <w:tcPr>
            <w:tcW w:w="1563" w:type="dxa"/>
            <w:noWrap/>
            <w:hideMark/>
          </w:tcPr>
          <w:p w14:paraId="36E01CBC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13:15 - 15:00</w:t>
            </w:r>
          </w:p>
        </w:tc>
        <w:tc>
          <w:tcPr>
            <w:tcW w:w="3257" w:type="dxa"/>
            <w:hideMark/>
          </w:tcPr>
          <w:p w14:paraId="4EBB3668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Burnham Community Hospital, 6 Love Lane, Burnham-on-Sea TA8 1ED</w:t>
            </w:r>
          </w:p>
        </w:tc>
      </w:tr>
      <w:tr w:rsidR="00BE3CE1" w:rsidRPr="00F74EB0" w14:paraId="418430C4" w14:textId="77777777" w:rsidTr="00BE3CE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F9D551E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2268" w:type="dxa"/>
            <w:noWrap/>
            <w:hideMark/>
          </w:tcPr>
          <w:p w14:paraId="51D769FE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28 December 2023</w:t>
            </w:r>
          </w:p>
        </w:tc>
        <w:tc>
          <w:tcPr>
            <w:tcW w:w="1563" w:type="dxa"/>
            <w:noWrap/>
            <w:hideMark/>
          </w:tcPr>
          <w:p w14:paraId="500A061F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09:30 - 11:30</w:t>
            </w:r>
          </w:p>
        </w:tc>
        <w:tc>
          <w:tcPr>
            <w:tcW w:w="3257" w:type="dxa"/>
            <w:hideMark/>
          </w:tcPr>
          <w:p w14:paraId="2B99ACBA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Chard Hospital Site, Upper Floor, Bracken House, Crewkerne Road, Chard TA20 1YA</w:t>
            </w:r>
          </w:p>
        </w:tc>
      </w:tr>
      <w:tr w:rsidR="00BE3CE1" w:rsidRPr="00F74EB0" w14:paraId="09944F04" w14:textId="77777777" w:rsidTr="00BE3CE1">
        <w:tblPrEx>
          <w:jc w:val="left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74F96D7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2268" w:type="dxa"/>
            <w:noWrap/>
            <w:hideMark/>
          </w:tcPr>
          <w:p w14:paraId="135A5C19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28 December 2023</w:t>
            </w:r>
          </w:p>
        </w:tc>
        <w:tc>
          <w:tcPr>
            <w:tcW w:w="1563" w:type="dxa"/>
            <w:noWrap/>
            <w:hideMark/>
          </w:tcPr>
          <w:p w14:paraId="0C8BE215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13:15- 15:00</w:t>
            </w:r>
          </w:p>
        </w:tc>
        <w:tc>
          <w:tcPr>
            <w:tcW w:w="3257" w:type="dxa"/>
            <w:hideMark/>
          </w:tcPr>
          <w:p w14:paraId="6D6CFF8A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South Petherton Community Hospital Bernard Way, South Petherton TA13 5EF</w:t>
            </w:r>
          </w:p>
        </w:tc>
      </w:tr>
      <w:tr w:rsidR="00BE3CE1" w:rsidRPr="00F74EB0" w14:paraId="01784F87" w14:textId="77777777" w:rsidTr="00BE3CE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9A805ED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2268" w:type="dxa"/>
            <w:noWrap/>
            <w:hideMark/>
          </w:tcPr>
          <w:p w14:paraId="5DF814C9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29 December 2023</w:t>
            </w:r>
          </w:p>
        </w:tc>
        <w:tc>
          <w:tcPr>
            <w:tcW w:w="1563" w:type="dxa"/>
            <w:noWrap/>
            <w:hideMark/>
          </w:tcPr>
          <w:p w14:paraId="11424BFF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09:30 -11:30</w:t>
            </w:r>
          </w:p>
        </w:tc>
        <w:tc>
          <w:tcPr>
            <w:tcW w:w="3257" w:type="dxa"/>
            <w:hideMark/>
          </w:tcPr>
          <w:p w14:paraId="376A3B79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Minehead Community Hospital Luttrell Way, Minehead TA24 6DF</w:t>
            </w:r>
          </w:p>
        </w:tc>
      </w:tr>
      <w:tr w:rsidR="00BE3CE1" w:rsidRPr="00F74EB0" w14:paraId="5E279EF9" w14:textId="77777777" w:rsidTr="00BE3CE1">
        <w:tblPrEx>
          <w:jc w:val="left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F8F94DA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2268" w:type="dxa"/>
            <w:noWrap/>
            <w:hideMark/>
          </w:tcPr>
          <w:p w14:paraId="424E72D8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29 December 2023</w:t>
            </w:r>
          </w:p>
        </w:tc>
        <w:tc>
          <w:tcPr>
            <w:tcW w:w="1563" w:type="dxa"/>
            <w:noWrap/>
            <w:hideMark/>
          </w:tcPr>
          <w:p w14:paraId="5698B364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13:30 - 15:00</w:t>
            </w:r>
          </w:p>
        </w:tc>
        <w:tc>
          <w:tcPr>
            <w:tcW w:w="3257" w:type="dxa"/>
            <w:hideMark/>
          </w:tcPr>
          <w:p w14:paraId="3B26E4E3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Community Families Hub East Reach House, East Reach, Taunton TA1 3EN</w:t>
            </w:r>
          </w:p>
        </w:tc>
      </w:tr>
      <w:tr w:rsidR="00BE3CE1" w:rsidRPr="00F74EB0" w14:paraId="3707A12C" w14:textId="77777777" w:rsidTr="00BE3CE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10A8D60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2268" w:type="dxa"/>
            <w:noWrap/>
            <w:hideMark/>
          </w:tcPr>
          <w:p w14:paraId="7CDE6A52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29 December 2023</w:t>
            </w:r>
          </w:p>
        </w:tc>
        <w:tc>
          <w:tcPr>
            <w:tcW w:w="1563" w:type="dxa"/>
            <w:noWrap/>
            <w:hideMark/>
          </w:tcPr>
          <w:p w14:paraId="7BA1D2CE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09:30 - 11:30</w:t>
            </w:r>
          </w:p>
        </w:tc>
        <w:tc>
          <w:tcPr>
            <w:tcW w:w="3257" w:type="dxa"/>
            <w:hideMark/>
          </w:tcPr>
          <w:p w14:paraId="0A213555" w14:textId="77777777" w:rsidR="00BE3CE1" w:rsidRPr="00F74EB0" w:rsidRDefault="00BE3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West Mendip Community Hospital, Old Wells Road, Glastonbury BA6 8JD</w:t>
            </w:r>
          </w:p>
        </w:tc>
      </w:tr>
      <w:tr w:rsidR="00BE3CE1" w:rsidRPr="00F74EB0" w14:paraId="064B8677" w14:textId="77777777" w:rsidTr="00BE3CE1">
        <w:tblPrEx>
          <w:jc w:val="left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ABEDDAA" w14:textId="77777777" w:rsidR="00BE3CE1" w:rsidRPr="00F74EB0" w:rsidRDefault="00BE3CE1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74E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2268" w:type="dxa"/>
            <w:noWrap/>
            <w:hideMark/>
          </w:tcPr>
          <w:p w14:paraId="474AA3F1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29 December 2023</w:t>
            </w:r>
          </w:p>
        </w:tc>
        <w:tc>
          <w:tcPr>
            <w:tcW w:w="1563" w:type="dxa"/>
            <w:noWrap/>
            <w:hideMark/>
          </w:tcPr>
          <w:p w14:paraId="15801E95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13:30 - 15:00</w:t>
            </w:r>
          </w:p>
        </w:tc>
        <w:tc>
          <w:tcPr>
            <w:tcW w:w="3257" w:type="dxa"/>
            <w:hideMark/>
          </w:tcPr>
          <w:p w14:paraId="6F21FF49" w14:textId="77777777" w:rsidR="00BE3CE1" w:rsidRPr="00F74EB0" w:rsidRDefault="00BE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4EB0">
              <w:rPr>
                <w:rFonts w:ascii="Arial" w:hAnsi="Arial" w:cs="Arial"/>
                <w:sz w:val="22"/>
                <w:szCs w:val="22"/>
              </w:rPr>
              <w:t>Holly Court, Summerlands Hospital, Preston Road, Yeovil. BA20 2BX</w:t>
            </w:r>
          </w:p>
        </w:tc>
      </w:tr>
    </w:tbl>
    <w:p w14:paraId="40B96DC6" w14:textId="448C451E" w:rsidR="009400B4" w:rsidRPr="00F74EB0" w:rsidRDefault="009400B4" w:rsidP="00BE3CE1">
      <w:pPr>
        <w:rPr>
          <w:rStyle w:val="Hyperlink"/>
          <w:rFonts w:ascii="Arial" w:hAnsi="Arial" w:cs="Arial"/>
          <w:sz w:val="22"/>
          <w:szCs w:val="22"/>
        </w:rPr>
      </w:pPr>
    </w:p>
    <w:sectPr w:rsidR="009400B4" w:rsidRPr="00F74EB0" w:rsidSect="006C44C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D045" w14:textId="77777777" w:rsidR="002348BE" w:rsidRDefault="002348BE" w:rsidP="00DA1B4F">
      <w:r>
        <w:separator/>
      </w:r>
    </w:p>
  </w:endnote>
  <w:endnote w:type="continuationSeparator" w:id="0">
    <w:p w14:paraId="23718492" w14:textId="77777777" w:rsidR="002348BE" w:rsidRDefault="002348BE" w:rsidP="00DA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CDA" w14:textId="77777777" w:rsidR="00DB2DEA" w:rsidRPr="00BE3CE1" w:rsidRDefault="00DB2DEA" w:rsidP="00DB2DEA">
    <w:pPr>
      <w:rPr>
        <w:rFonts w:ascii="Arial" w:hAnsi="Arial" w:cs="Arial"/>
        <w:sz w:val="20"/>
        <w:szCs w:val="20"/>
      </w:rPr>
    </w:pPr>
    <w:r w:rsidRPr="00BE3CE1">
      <w:rPr>
        <w:rFonts w:ascii="Arial" w:hAnsi="Arial" w:cs="Arial"/>
        <w:sz w:val="20"/>
        <w:szCs w:val="20"/>
      </w:rPr>
      <w:t xml:space="preserve">If you are planning to attend a clinic and have not already done so you may find it easier to complete a consent form a day or so beforehand, please use the link  </w:t>
    </w:r>
    <w:hyperlink r:id="rId1" w:history="1">
      <w:r w:rsidRPr="00BE3CE1">
        <w:rPr>
          <w:rStyle w:val="Hyperlink"/>
          <w:rFonts w:ascii="Arial" w:eastAsia="Arial" w:hAnsi="Arial" w:cs="Arial"/>
          <w:sz w:val="20"/>
          <w:szCs w:val="20"/>
        </w:rPr>
        <w:t>https://www.somersetsaint.co.uk/Forms/Flu</w:t>
      </w:r>
    </w:hyperlink>
    <w:r w:rsidRPr="00BE3CE1">
      <w:rPr>
        <w:rFonts w:ascii="Arial" w:hAnsi="Arial" w:cs="Arial"/>
        <w:sz w:val="20"/>
        <w:szCs w:val="20"/>
      </w:rPr>
      <w:t xml:space="preserve"> using your schools SM Code that would have supplied in the original letter.   If this is not possible you will still be able to complete a consent form on the day, but it may take a bit longer. </w:t>
    </w:r>
  </w:p>
  <w:p w14:paraId="2E24BF44" w14:textId="77777777" w:rsidR="00DB2DEA" w:rsidRDefault="00DB2DEA">
    <w:pPr>
      <w:pStyle w:val="Footer"/>
      <w:rPr>
        <w:rFonts w:ascii="Arial Nova Light" w:hAnsi="Arial Nova Light"/>
        <w:sz w:val="18"/>
        <w:szCs w:val="18"/>
      </w:rPr>
    </w:pPr>
  </w:p>
  <w:p w14:paraId="2FADA359" w14:textId="54087F1F" w:rsidR="00DA1B4F" w:rsidRPr="00DA1B4F" w:rsidRDefault="00DA1B4F">
    <w:pPr>
      <w:pStyle w:val="Footer"/>
      <w:rPr>
        <w:rFonts w:ascii="Arial Nova Light" w:hAnsi="Arial Nova Light"/>
        <w:sz w:val="18"/>
        <w:szCs w:val="18"/>
      </w:rPr>
    </w:pPr>
    <w:r w:rsidRPr="00DA1B4F">
      <w:rPr>
        <w:rFonts w:ascii="Arial Nova Light" w:hAnsi="Arial Nova Light"/>
        <w:sz w:val="18"/>
        <w:szCs w:val="18"/>
      </w:rPr>
      <w:t>SS/CC Listings/V</w:t>
    </w:r>
    <w:r w:rsidR="00E85435">
      <w:rPr>
        <w:rFonts w:ascii="Arial Nova Light" w:hAnsi="Arial Nova Light"/>
        <w:sz w:val="18"/>
        <w:szCs w:val="18"/>
      </w:rPr>
      <w:t>1</w:t>
    </w:r>
    <w:r w:rsidR="008F78E7">
      <w:rPr>
        <w:rFonts w:ascii="Arial Nova Light" w:hAnsi="Arial Nova Light"/>
        <w:sz w:val="18"/>
        <w:szCs w:val="18"/>
      </w:rPr>
      <w:t xml:space="preserve"> </w:t>
    </w:r>
    <w:r w:rsidR="00E85435">
      <w:rPr>
        <w:rFonts w:ascii="Arial Nova Light" w:hAnsi="Arial Nova Light"/>
        <w:sz w:val="18"/>
        <w:szCs w:val="18"/>
      </w:rPr>
      <w:fldChar w:fldCharType="begin"/>
    </w:r>
    <w:r w:rsidR="00E85435">
      <w:rPr>
        <w:rFonts w:ascii="Arial Nova Light" w:hAnsi="Arial Nova Light"/>
        <w:sz w:val="18"/>
        <w:szCs w:val="18"/>
      </w:rPr>
      <w:instrText xml:space="preserve"> DATE \@ "d-MMM-yy" </w:instrText>
    </w:r>
    <w:r w:rsidR="00E85435">
      <w:rPr>
        <w:rFonts w:ascii="Arial Nova Light" w:hAnsi="Arial Nova Light"/>
        <w:sz w:val="18"/>
        <w:szCs w:val="18"/>
      </w:rPr>
      <w:fldChar w:fldCharType="separate"/>
    </w:r>
    <w:r w:rsidR="002F5DB7">
      <w:rPr>
        <w:rFonts w:ascii="Arial Nova Light" w:hAnsi="Arial Nova Light"/>
        <w:noProof/>
        <w:sz w:val="18"/>
        <w:szCs w:val="18"/>
      </w:rPr>
      <w:t>8-Dec-23</w:t>
    </w:r>
    <w:r w:rsidR="00E85435">
      <w:rPr>
        <w:rFonts w:ascii="Arial Nova Light" w:hAnsi="Arial Nova Light"/>
        <w:sz w:val="18"/>
        <w:szCs w:val="18"/>
      </w:rPr>
      <w:fldChar w:fldCharType="end"/>
    </w:r>
    <w:r w:rsidR="006C44C4">
      <w:rPr>
        <w:rFonts w:ascii="Arial Nova Light" w:hAnsi="Arial Nova Light"/>
        <w:sz w:val="18"/>
        <w:szCs w:val="18"/>
      </w:rPr>
      <w:tab/>
    </w:r>
    <w:r w:rsidR="006C44C4">
      <w:rPr>
        <w:rFonts w:ascii="Arial Nova Light" w:hAnsi="Arial Nova Light"/>
        <w:sz w:val="18"/>
        <w:szCs w:val="18"/>
      </w:rPr>
      <w:tab/>
      <w:t>Flu Drop 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765C" w14:textId="77777777" w:rsidR="002348BE" w:rsidRDefault="002348BE" w:rsidP="00DA1B4F">
      <w:r>
        <w:separator/>
      </w:r>
    </w:p>
  </w:footnote>
  <w:footnote w:type="continuationSeparator" w:id="0">
    <w:p w14:paraId="4BBB2C23" w14:textId="77777777" w:rsidR="002348BE" w:rsidRDefault="002348BE" w:rsidP="00DA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C718" w14:textId="6CC09EA6" w:rsidR="00412FF9" w:rsidRDefault="0041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9455" w14:textId="34933234" w:rsidR="00D22976" w:rsidRDefault="00DA1B4F" w:rsidP="00D22976">
    <w:pPr>
      <w:pStyle w:val="Header"/>
      <w:tabs>
        <w:tab w:val="clear" w:pos="4513"/>
        <w:tab w:val="clear" w:pos="9026"/>
        <w:tab w:val="left" w:pos="1451"/>
      </w:tabs>
      <w:jc w:val="center"/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A1B4F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202</w:t>
    </w:r>
    <w:r w:rsidR="00412FF9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Pr="00DA1B4F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22976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SOMERSET </w:t>
    </w:r>
    <w:r w:rsidR="006C44C4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SAINT </w:t>
    </w:r>
    <w:r w:rsidR="00D22976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FLU VACCINATION </w:t>
    </w:r>
  </w:p>
  <w:p w14:paraId="7BF6EA2F" w14:textId="300A4001" w:rsidR="00E85435" w:rsidRPr="00DA1B4F" w:rsidRDefault="005D5770" w:rsidP="00D22976">
    <w:pPr>
      <w:pStyle w:val="Header"/>
      <w:tabs>
        <w:tab w:val="clear" w:pos="4513"/>
        <w:tab w:val="clear" w:pos="9026"/>
        <w:tab w:val="left" w:pos="1451"/>
      </w:tabs>
      <w:jc w:val="center"/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WALK</w:t>
    </w:r>
    <w:r w:rsidR="00E85435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IN </w:t>
    </w:r>
    <w:r w:rsidR="00397D3D">
      <w:rPr>
        <w:color w:val="4472C4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CLINICS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996" w14:textId="0C3873D6" w:rsidR="00412FF9" w:rsidRDefault="00412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33"/>
    <w:rsid w:val="00025C11"/>
    <w:rsid w:val="00031F5A"/>
    <w:rsid w:val="00072E7A"/>
    <w:rsid w:val="000A3154"/>
    <w:rsid w:val="00100502"/>
    <w:rsid w:val="0010601E"/>
    <w:rsid w:val="0011299B"/>
    <w:rsid w:val="001201AF"/>
    <w:rsid w:val="001709A7"/>
    <w:rsid w:val="00172238"/>
    <w:rsid w:val="002348BE"/>
    <w:rsid w:val="00234BA3"/>
    <w:rsid w:val="00240FA8"/>
    <w:rsid w:val="002741C9"/>
    <w:rsid w:val="002F5DB7"/>
    <w:rsid w:val="003069B6"/>
    <w:rsid w:val="00347A77"/>
    <w:rsid w:val="00362719"/>
    <w:rsid w:val="00394A59"/>
    <w:rsid w:val="00397D3D"/>
    <w:rsid w:val="003E6A6A"/>
    <w:rsid w:val="003F0B5E"/>
    <w:rsid w:val="004062D6"/>
    <w:rsid w:val="00411B30"/>
    <w:rsid w:val="00412FF9"/>
    <w:rsid w:val="00430DF1"/>
    <w:rsid w:val="00450537"/>
    <w:rsid w:val="005608A5"/>
    <w:rsid w:val="005944A5"/>
    <w:rsid w:val="005B25FE"/>
    <w:rsid w:val="005B40A7"/>
    <w:rsid w:val="005D5770"/>
    <w:rsid w:val="005F355A"/>
    <w:rsid w:val="0061065F"/>
    <w:rsid w:val="006462F6"/>
    <w:rsid w:val="006706EF"/>
    <w:rsid w:val="0067492A"/>
    <w:rsid w:val="006C44C4"/>
    <w:rsid w:val="006F6E1D"/>
    <w:rsid w:val="00775C79"/>
    <w:rsid w:val="007A65BB"/>
    <w:rsid w:val="007B7ECC"/>
    <w:rsid w:val="007D1713"/>
    <w:rsid w:val="007F7397"/>
    <w:rsid w:val="008340AF"/>
    <w:rsid w:val="0087477B"/>
    <w:rsid w:val="008F78E7"/>
    <w:rsid w:val="009400B4"/>
    <w:rsid w:val="00944FF2"/>
    <w:rsid w:val="00954A95"/>
    <w:rsid w:val="009776C7"/>
    <w:rsid w:val="00993DF2"/>
    <w:rsid w:val="009A400A"/>
    <w:rsid w:val="009A4BC2"/>
    <w:rsid w:val="009C0783"/>
    <w:rsid w:val="009F0796"/>
    <w:rsid w:val="009F17F3"/>
    <w:rsid w:val="00A83E2B"/>
    <w:rsid w:val="00A941B3"/>
    <w:rsid w:val="00A964E3"/>
    <w:rsid w:val="00AD0595"/>
    <w:rsid w:val="00B56C59"/>
    <w:rsid w:val="00BC4BAA"/>
    <w:rsid w:val="00BE0325"/>
    <w:rsid w:val="00BE3CE1"/>
    <w:rsid w:val="00BF72F1"/>
    <w:rsid w:val="00C3444B"/>
    <w:rsid w:val="00C3608C"/>
    <w:rsid w:val="00C50AD7"/>
    <w:rsid w:val="00C57753"/>
    <w:rsid w:val="00CE265A"/>
    <w:rsid w:val="00D02091"/>
    <w:rsid w:val="00D15C78"/>
    <w:rsid w:val="00D22976"/>
    <w:rsid w:val="00D55AFC"/>
    <w:rsid w:val="00DA1B4F"/>
    <w:rsid w:val="00DB2DEA"/>
    <w:rsid w:val="00DB3FF3"/>
    <w:rsid w:val="00DE3DC9"/>
    <w:rsid w:val="00DE671E"/>
    <w:rsid w:val="00DE6D4E"/>
    <w:rsid w:val="00E123FE"/>
    <w:rsid w:val="00E5346F"/>
    <w:rsid w:val="00E85435"/>
    <w:rsid w:val="00EB5C52"/>
    <w:rsid w:val="00EC08AD"/>
    <w:rsid w:val="00ED1CF9"/>
    <w:rsid w:val="00EF0391"/>
    <w:rsid w:val="00EF5D21"/>
    <w:rsid w:val="00F25768"/>
    <w:rsid w:val="00F27DA4"/>
    <w:rsid w:val="00F54D33"/>
    <w:rsid w:val="00F5680E"/>
    <w:rsid w:val="00F61F28"/>
    <w:rsid w:val="00F74EB0"/>
    <w:rsid w:val="00FD2D91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818F"/>
  <w15:chartTrackingRefBased/>
  <w15:docId w15:val="{E0D12E67-ECC8-4DD7-A478-0D97C6F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F54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A1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B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B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mersetsaint.co.uk/Forms/F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C377-A6C7-47C8-AB6D-BE80A7D3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Somersert NHS Foundation Trust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Page</dc:creator>
  <cp:keywords/>
  <dc:description/>
  <cp:lastModifiedBy>Lisa Peskey</cp:lastModifiedBy>
  <cp:revision>2</cp:revision>
  <cp:lastPrinted>2022-09-12T10:59:00Z</cp:lastPrinted>
  <dcterms:created xsi:type="dcterms:W3CDTF">2023-12-08T13:18:00Z</dcterms:created>
  <dcterms:modified xsi:type="dcterms:W3CDTF">2023-12-08T13:18:00Z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1189061863</vt:i4>
  </property>
</Properties>
</file>