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BC" w:rsidRPr="003359BC" w:rsidRDefault="003359BC" w:rsidP="003359BC">
      <w:pPr>
        <w:jc w:val="center"/>
        <w:rPr>
          <w:rFonts w:ascii="Arial" w:hAnsi="Arial" w:cs="Arial"/>
        </w:rPr>
      </w:pPr>
      <w:r>
        <w:rPr>
          <w:noProof/>
          <w:lang w:eastAsia="en-GB"/>
        </w:rPr>
        <w:drawing>
          <wp:anchor distT="36576" distB="36576" distL="36576" distR="36576" simplePos="0" relativeHeight="251659264" behindDoc="0" locked="0" layoutInCell="1" allowOverlap="1" wp14:anchorId="6FEB9395" wp14:editId="3B89B364">
            <wp:simplePos x="0" y="0"/>
            <wp:positionH relativeFrom="column">
              <wp:posOffset>5099685</wp:posOffset>
            </wp:positionH>
            <wp:positionV relativeFrom="paragraph">
              <wp:posOffset>-361315</wp:posOffset>
            </wp:positionV>
            <wp:extent cx="1314450" cy="8496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49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14:anchorId="4A387A31" wp14:editId="73B488A8">
            <wp:simplePos x="0" y="0"/>
            <wp:positionH relativeFrom="column">
              <wp:posOffset>-339090</wp:posOffset>
            </wp:positionH>
            <wp:positionV relativeFrom="paragraph">
              <wp:posOffset>-361315</wp:posOffset>
            </wp:positionV>
            <wp:extent cx="1314450" cy="8496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49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359BC">
        <w:rPr>
          <w:rFonts w:ascii="Arial" w:hAnsi="Arial" w:cs="Arial"/>
        </w:rPr>
        <w:t>Farrington Gurney Church of England Primary School</w:t>
      </w:r>
      <w:r>
        <w:rPr>
          <w:rFonts w:ascii="Arial" w:hAnsi="Arial" w:cs="Arial"/>
        </w:rPr>
        <w:t xml:space="preserve"> </w:t>
      </w:r>
    </w:p>
    <w:p w:rsidR="003359BC" w:rsidRPr="003359BC" w:rsidRDefault="003359BC" w:rsidP="003359BC">
      <w:pPr>
        <w:jc w:val="center"/>
        <w:rPr>
          <w:rFonts w:ascii="Arial" w:hAnsi="Arial" w:cs="Arial"/>
          <w:i/>
        </w:rPr>
      </w:pPr>
      <w:r w:rsidRPr="003359BC">
        <w:rPr>
          <w:rFonts w:ascii="Arial" w:hAnsi="Arial" w:cs="Arial"/>
          <w:i/>
        </w:rPr>
        <w:t>‘Inspiring Learning Together’</w:t>
      </w:r>
    </w:p>
    <w:p w:rsidR="003359BC" w:rsidRDefault="003359BC" w:rsidP="003359B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359BC" w:rsidRPr="002B0067" w:rsidTr="009F18BF">
        <w:tc>
          <w:tcPr>
            <w:tcW w:w="9889" w:type="dxa"/>
            <w:shd w:val="clear" w:color="auto" w:fill="auto"/>
          </w:tcPr>
          <w:p w:rsidR="003359BC" w:rsidRDefault="003359BC" w:rsidP="003359BC">
            <w:pPr>
              <w:pStyle w:val="ListParagraph"/>
              <w:numPr>
                <w:ilvl w:val="0"/>
                <w:numId w:val="1"/>
              </w:numPr>
              <w:autoSpaceDE w:val="0"/>
              <w:autoSpaceDN w:val="0"/>
              <w:adjustRightInd w:val="0"/>
              <w:rPr>
                <w:rFonts w:ascii="Arial" w:hAnsi="Arial" w:cs="Arial"/>
                <w:b/>
              </w:rPr>
            </w:pPr>
            <w:r>
              <w:rPr>
                <w:rFonts w:ascii="Arial" w:hAnsi="Arial" w:cs="Arial"/>
                <w:b/>
              </w:rPr>
              <w:t xml:space="preserve">Organisation name  </w:t>
            </w:r>
          </w:p>
          <w:p w:rsidR="003359BC" w:rsidRPr="002B0067" w:rsidRDefault="003359BC" w:rsidP="009F18BF">
            <w:pPr>
              <w:autoSpaceDE w:val="0"/>
              <w:autoSpaceDN w:val="0"/>
              <w:adjustRightInd w:val="0"/>
              <w:ind w:left="360"/>
              <w:rPr>
                <w:rFonts w:ascii="Arial" w:hAnsi="Arial" w:cs="Arial"/>
                <w:b/>
              </w:rPr>
            </w:pPr>
          </w:p>
        </w:tc>
      </w:tr>
      <w:tr w:rsidR="003359BC" w:rsidRPr="002B0067" w:rsidTr="009F18BF">
        <w:tc>
          <w:tcPr>
            <w:tcW w:w="9889" w:type="dxa"/>
            <w:shd w:val="clear" w:color="auto" w:fill="auto"/>
          </w:tcPr>
          <w:p w:rsidR="003359BC" w:rsidRDefault="003359BC" w:rsidP="009F18BF">
            <w:pPr>
              <w:autoSpaceDE w:val="0"/>
              <w:autoSpaceDN w:val="0"/>
              <w:adjustRightInd w:val="0"/>
              <w:rPr>
                <w:rFonts w:ascii="Arial" w:hAnsi="Arial" w:cs="Arial"/>
              </w:rPr>
            </w:pPr>
            <w:r w:rsidRPr="00954B61">
              <w:rPr>
                <w:rFonts w:ascii="Arial" w:hAnsi="Arial" w:cs="Arial"/>
              </w:rPr>
              <w:t>Farrington Gurney Church of England Primary School</w:t>
            </w:r>
          </w:p>
          <w:p w:rsidR="003359BC" w:rsidRDefault="003359BC" w:rsidP="009F18BF">
            <w:pPr>
              <w:autoSpaceDE w:val="0"/>
              <w:autoSpaceDN w:val="0"/>
              <w:adjustRightInd w:val="0"/>
              <w:rPr>
                <w:rFonts w:ascii="Arial" w:hAnsi="Arial" w:cs="Arial"/>
              </w:rPr>
            </w:pPr>
            <w:r>
              <w:rPr>
                <w:rFonts w:ascii="Arial" w:hAnsi="Arial" w:cs="Arial"/>
              </w:rPr>
              <w:t>Church lane,</w:t>
            </w:r>
          </w:p>
          <w:p w:rsidR="003359BC" w:rsidRDefault="003359BC" w:rsidP="009F18BF">
            <w:pPr>
              <w:autoSpaceDE w:val="0"/>
              <w:autoSpaceDN w:val="0"/>
              <w:adjustRightInd w:val="0"/>
              <w:rPr>
                <w:rFonts w:ascii="Arial" w:hAnsi="Arial" w:cs="Arial"/>
              </w:rPr>
            </w:pPr>
            <w:r>
              <w:rPr>
                <w:rFonts w:ascii="Arial" w:hAnsi="Arial" w:cs="Arial"/>
              </w:rPr>
              <w:t>Farrington Gurney</w:t>
            </w:r>
          </w:p>
          <w:p w:rsidR="003359BC" w:rsidRDefault="003359BC" w:rsidP="009F18BF">
            <w:pPr>
              <w:autoSpaceDE w:val="0"/>
              <w:autoSpaceDN w:val="0"/>
              <w:adjustRightInd w:val="0"/>
              <w:rPr>
                <w:rFonts w:ascii="Arial" w:hAnsi="Arial" w:cs="Arial"/>
              </w:rPr>
            </w:pPr>
            <w:r>
              <w:rPr>
                <w:rFonts w:ascii="Arial" w:hAnsi="Arial" w:cs="Arial"/>
              </w:rPr>
              <w:t>BS39 6TY</w:t>
            </w:r>
          </w:p>
          <w:p w:rsidR="003359BC" w:rsidRPr="00954B61" w:rsidRDefault="003359BC" w:rsidP="009F18BF">
            <w:pPr>
              <w:autoSpaceDE w:val="0"/>
              <w:autoSpaceDN w:val="0"/>
              <w:adjustRightInd w:val="0"/>
              <w:rPr>
                <w:rFonts w:ascii="Arial" w:hAnsi="Arial" w:cs="Arial"/>
              </w:rPr>
            </w:pPr>
            <w:r>
              <w:rPr>
                <w:rFonts w:ascii="Arial" w:hAnsi="Arial" w:cs="Arial"/>
              </w:rPr>
              <w:t>01761 452419</w:t>
            </w:r>
            <w:bookmarkStart w:id="0" w:name="_GoBack"/>
            <w:bookmarkEnd w:id="0"/>
          </w:p>
          <w:p w:rsidR="003359BC" w:rsidRDefault="003359BC" w:rsidP="009F18BF">
            <w:pPr>
              <w:autoSpaceDE w:val="0"/>
              <w:autoSpaceDN w:val="0"/>
              <w:adjustRightInd w:val="0"/>
              <w:rPr>
                <w:rFonts w:ascii="Arial" w:hAnsi="Arial" w:cs="Arial"/>
                <w:b/>
              </w:rPr>
            </w:pPr>
            <w:r>
              <w:rPr>
                <w:rFonts w:ascii="Arial" w:hAnsi="Arial" w:cs="Arial"/>
                <w:b/>
              </w:rPr>
              <w:t>www.farringtongurneyschool.co.uk</w:t>
            </w:r>
          </w:p>
          <w:p w:rsidR="003359BC" w:rsidRPr="00486FA2" w:rsidRDefault="003359BC" w:rsidP="009F18BF">
            <w:pPr>
              <w:autoSpaceDE w:val="0"/>
              <w:autoSpaceDN w:val="0"/>
              <w:adjustRightInd w:val="0"/>
              <w:rPr>
                <w:rFonts w:ascii="Arial" w:hAnsi="Arial" w:cs="Arial"/>
                <w:b/>
              </w:rPr>
            </w:pPr>
          </w:p>
        </w:tc>
      </w:tr>
      <w:tr w:rsidR="003359BC" w:rsidRPr="002B0067" w:rsidTr="009F18BF">
        <w:tc>
          <w:tcPr>
            <w:tcW w:w="9889" w:type="dxa"/>
            <w:shd w:val="clear" w:color="auto" w:fill="auto"/>
          </w:tcPr>
          <w:p w:rsidR="003359BC" w:rsidRDefault="003359BC" w:rsidP="003359BC">
            <w:pPr>
              <w:pStyle w:val="ListParagraph"/>
              <w:numPr>
                <w:ilvl w:val="0"/>
                <w:numId w:val="1"/>
              </w:numPr>
              <w:autoSpaceDE w:val="0"/>
              <w:autoSpaceDN w:val="0"/>
              <w:adjustRightInd w:val="0"/>
              <w:rPr>
                <w:rFonts w:ascii="Arial" w:hAnsi="Arial" w:cs="Arial"/>
                <w:b/>
              </w:rPr>
            </w:pPr>
            <w:r>
              <w:rPr>
                <w:rFonts w:ascii="Arial" w:hAnsi="Arial" w:cs="Arial"/>
                <w:b/>
              </w:rPr>
              <w:t>What service do you provide (</w:t>
            </w:r>
            <w:r w:rsidRPr="00011CB7">
              <w:rPr>
                <w:rFonts w:ascii="Arial" w:hAnsi="Arial" w:cs="Arial"/>
                <w:b/>
              </w:rPr>
              <w:t>Breakfast, After School…</w:t>
            </w:r>
            <w:proofErr w:type="gramStart"/>
            <w:r w:rsidRPr="00011CB7">
              <w:rPr>
                <w:rFonts w:ascii="Arial" w:hAnsi="Arial" w:cs="Arial"/>
                <w:b/>
              </w:rPr>
              <w:t>)</w:t>
            </w:r>
            <w:proofErr w:type="gramEnd"/>
          </w:p>
          <w:p w:rsidR="003359BC" w:rsidRDefault="003359BC" w:rsidP="009F18BF">
            <w:pPr>
              <w:pStyle w:val="ListParagraph"/>
              <w:autoSpaceDE w:val="0"/>
              <w:autoSpaceDN w:val="0"/>
              <w:adjustRightInd w:val="0"/>
              <w:rPr>
                <w:rFonts w:ascii="Arial" w:hAnsi="Arial" w:cs="Arial"/>
                <w:b/>
              </w:rPr>
            </w:pPr>
          </w:p>
        </w:tc>
      </w:tr>
      <w:tr w:rsidR="003359BC" w:rsidRPr="002B0067" w:rsidTr="009F18BF">
        <w:tc>
          <w:tcPr>
            <w:tcW w:w="9889" w:type="dxa"/>
            <w:shd w:val="clear" w:color="auto" w:fill="auto"/>
          </w:tcPr>
          <w:p w:rsidR="003359BC" w:rsidRPr="00954B61" w:rsidRDefault="003359BC" w:rsidP="009F18BF">
            <w:pPr>
              <w:autoSpaceDE w:val="0"/>
              <w:autoSpaceDN w:val="0"/>
              <w:adjustRightInd w:val="0"/>
              <w:rPr>
                <w:rFonts w:ascii="Arial" w:hAnsi="Arial" w:cs="Arial"/>
              </w:rPr>
            </w:pPr>
          </w:p>
          <w:p w:rsidR="003359BC" w:rsidRDefault="003359BC" w:rsidP="009F18BF">
            <w:pPr>
              <w:autoSpaceDE w:val="0"/>
              <w:autoSpaceDN w:val="0"/>
              <w:adjustRightInd w:val="0"/>
              <w:rPr>
                <w:rFonts w:ascii="Arial" w:hAnsi="Arial" w:cs="Arial"/>
              </w:rPr>
            </w:pPr>
            <w:r w:rsidRPr="00954B61">
              <w:rPr>
                <w:rFonts w:ascii="Arial" w:hAnsi="Arial" w:cs="Arial"/>
              </w:rPr>
              <w:t>Breakfast Club every morning 8:00 until 8:40</w:t>
            </w:r>
            <w:r>
              <w:rPr>
                <w:rFonts w:ascii="Arial" w:hAnsi="Arial" w:cs="Arial"/>
              </w:rPr>
              <w:t>.</w:t>
            </w:r>
          </w:p>
          <w:p w:rsidR="003359BC" w:rsidRPr="00954B61" w:rsidRDefault="003359BC" w:rsidP="009F18BF">
            <w:pPr>
              <w:autoSpaceDE w:val="0"/>
              <w:autoSpaceDN w:val="0"/>
              <w:adjustRightInd w:val="0"/>
              <w:rPr>
                <w:rFonts w:ascii="Arial" w:hAnsi="Arial" w:cs="Arial"/>
              </w:rPr>
            </w:pPr>
            <w:r>
              <w:rPr>
                <w:rFonts w:ascii="Arial" w:hAnsi="Arial" w:cs="Arial"/>
              </w:rPr>
              <w:t>We have a variety of free after school clubs run by the school staff.</w:t>
            </w:r>
          </w:p>
          <w:p w:rsidR="003359BC" w:rsidRDefault="003359BC" w:rsidP="009F18BF">
            <w:pPr>
              <w:pStyle w:val="ListParagraph"/>
              <w:autoSpaceDE w:val="0"/>
              <w:autoSpaceDN w:val="0"/>
              <w:adjustRightInd w:val="0"/>
              <w:rPr>
                <w:rFonts w:ascii="Arial" w:hAnsi="Arial" w:cs="Arial"/>
                <w:b/>
              </w:rPr>
            </w:pPr>
          </w:p>
        </w:tc>
      </w:tr>
      <w:tr w:rsidR="003359BC" w:rsidRPr="00841D8E" w:rsidTr="009F18BF">
        <w:tc>
          <w:tcPr>
            <w:tcW w:w="9889" w:type="dxa"/>
            <w:shd w:val="clear" w:color="auto" w:fill="auto"/>
          </w:tcPr>
          <w:p w:rsidR="003359BC" w:rsidRDefault="003359BC" w:rsidP="003359BC">
            <w:pPr>
              <w:pStyle w:val="ListParagraph"/>
              <w:numPr>
                <w:ilvl w:val="0"/>
                <w:numId w:val="1"/>
              </w:numPr>
              <w:autoSpaceDE w:val="0"/>
              <w:autoSpaceDN w:val="0"/>
              <w:adjustRightInd w:val="0"/>
              <w:rPr>
                <w:rFonts w:ascii="Arial" w:hAnsi="Arial" w:cs="Arial"/>
                <w:b/>
              </w:rPr>
            </w:pPr>
            <w:r w:rsidRPr="000633D7">
              <w:rPr>
                <w:rFonts w:ascii="Arial" w:hAnsi="Arial" w:cs="Arial"/>
                <w:b/>
              </w:rPr>
              <w:t>Who is your named Special Educational Needs and Disability</w:t>
            </w:r>
            <w:r>
              <w:rPr>
                <w:rFonts w:ascii="Arial" w:hAnsi="Arial" w:cs="Arial"/>
                <w:b/>
              </w:rPr>
              <w:t xml:space="preserve"> </w:t>
            </w:r>
            <w:r w:rsidRPr="000633D7">
              <w:rPr>
                <w:rFonts w:ascii="Arial" w:hAnsi="Arial" w:cs="Arial"/>
                <w:b/>
              </w:rPr>
              <w:t>contact?</w:t>
            </w:r>
          </w:p>
          <w:p w:rsidR="003359BC" w:rsidRDefault="003359BC" w:rsidP="003359BC">
            <w:pPr>
              <w:pStyle w:val="ListParagraph"/>
              <w:numPr>
                <w:ilvl w:val="0"/>
                <w:numId w:val="2"/>
              </w:numPr>
              <w:autoSpaceDE w:val="0"/>
              <w:autoSpaceDN w:val="0"/>
              <w:adjustRightInd w:val="0"/>
              <w:rPr>
                <w:rFonts w:ascii="Arial" w:hAnsi="Arial" w:cs="Arial"/>
                <w:b/>
              </w:rPr>
            </w:pPr>
            <w:r>
              <w:rPr>
                <w:rFonts w:ascii="Arial" w:hAnsi="Arial" w:cs="Arial"/>
                <w:b/>
              </w:rPr>
              <w:t>Is there someone in your organisation parents can talk to?</w:t>
            </w:r>
          </w:p>
          <w:p w:rsidR="003359BC" w:rsidRPr="00841D8E" w:rsidRDefault="003359BC" w:rsidP="009F18BF">
            <w:pPr>
              <w:autoSpaceDE w:val="0"/>
              <w:autoSpaceDN w:val="0"/>
              <w:adjustRightInd w:val="0"/>
              <w:rPr>
                <w:rFonts w:ascii="Arial" w:hAnsi="Arial" w:cs="Arial"/>
              </w:rPr>
            </w:pPr>
          </w:p>
        </w:tc>
      </w:tr>
      <w:tr w:rsidR="003359BC" w:rsidRPr="00841D8E" w:rsidTr="009F18BF">
        <w:tc>
          <w:tcPr>
            <w:tcW w:w="9889" w:type="dxa"/>
            <w:shd w:val="clear" w:color="auto" w:fill="auto"/>
          </w:tcPr>
          <w:p w:rsidR="003359BC" w:rsidRDefault="003359BC" w:rsidP="009F18BF">
            <w:pPr>
              <w:autoSpaceDE w:val="0"/>
              <w:autoSpaceDN w:val="0"/>
              <w:adjustRightInd w:val="0"/>
              <w:rPr>
                <w:rFonts w:ascii="Arial" w:hAnsi="Arial" w:cs="Arial"/>
                <w:b/>
              </w:rPr>
            </w:pPr>
          </w:p>
          <w:p w:rsidR="003359BC" w:rsidRPr="00954B61" w:rsidRDefault="003359BC" w:rsidP="009F18BF">
            <w:pPr>
              <w:autoSpaceDE w:val="0"/>
              <w:autoSpaceDN w:val="0"/>
              <w:adjustRightInd w:val="0"/>
              <w:rPr>
                <w:rFonts w:ascii="Arial" w:hAnsi="Arial" w:cs="Arial"/>
              </w:rPr>
            </w:pPr>
            <w:r w:rsidRPr="00954B61">
              <w:rPr>
                <w:rFonts w:ascii="Arial" w:hAnsi="Arial" w:cs="Arial"/>
              </w:rPr>
              <w:t>Ms Heather Mason is our contact person</w:t>
            </w:r>
          </w:p>
          <w:p w:rsidR="003359BC" w:rsidRDefault="003359BC" w:rsidP="009F18BF">
            <w:pPr>
              <w:autoSpaceDE w:val="0"/>
              <w:autoSpaceDN w:val="0"/>
              <w:adjustRightInd w:val="0"/>
              <w:rPr>
                <w:rFonts w:ascii="Arial" w:hAnsi="Arial" w:cs="Arial"/>
                <w:b/>
              </w:rPr>
            </w:pPr>
          </w:p>
          <w:p w:rsidR="003359BC" w:rsidRDefault="003359BC" w:rsidP="009F18BF">
            <w:pPr>
              <w:autoSpaceDE w:val="0"/>
              <w:autoSpaceDN w:val="0"/>
              <w:adjustRightInd w:val="0"/>
              <w:rPr>
                <w:rFonts w:ascii="Arial" w:hAnsi="Arial" w:cs="Arial"/>
                <w:b/>
              </w:rPr>
            </w:pPr>
          </w:p>
          <w:p w:rsidR="003359BC" w:rsidRPr="003F3FA9" w:rsidRDefault="003359BC" w:rsidP="009F18BF">
            <w:pPr>
              <w:autoSpaceDE w:val="0"/>
              <w:autoSpaceDN w:val="0"/>
              <w:adjustRightInd w:val="0"/>
              <w:rPr>
                <w:rFonts w:ascii="Arial" w:hAnsi="Arial" w:cs="Arial"/>
                <w:b/>
              </w:rPr>
            </w:pPr>
          </w:p>
        </w:tc>
      </w:tr>
      <w:tr w:rsidR="003359BC" w:rsidRPr="00841D8E"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Default="003359BC" w:rsidP="003359BC">
            <w:pPr>
              <w:pStyle w:val="ListParagraph"/>
              <w:numPr>
                <w:ilvl w:val="0"/>
                <w:numId w:val="1"/>
              </w:numPr>
              <w:autoSpaceDE w:val="0"/>
              <w:autoSpaceDN w:val="0"/>
              <w:adjustRightInd w:val="0"/>
              <w:rPr>
                <w:rFonts w:ascii="Arial" w:hAnsi="Arial" w:cs="Arial"/>
                <w:b/>
                <w:iCs/>
                <w:lang w:val="en-US"/>
              </w:rPr>
            </w:pPr>
            <w:r>
              <w:rPr>
                <w:rFonts w:ascii="Arial" w:hAnsi="Arial" w:cs="Arial"/>
                <w:b/>
                <w:iCs/>
                <w:lang w:val="en-US"/>
              </w:rPr>
              <w:t>How do you aim to meet the unique needs of the child? Provide</w:t>
            </w:r>
            <w:r w:rsidRPr="00B403C4">
              <w:rPr>
                <w:rFonts w:ascii="Arial" w:hAnsi="Arial" w:cs="Arial"/>
                <w:b/>
                <w:iCs/>
                <w:lang w:val="en-US"/>
              </w:rPr>
              <w:t xml:space="preserve"> a short paragraph about your ethos/mission statement for </w:t>
            </w:r>
            <w:r>
              <w:rPr>
                <w:rFonts w:ascii="Arial" w:hAnsi="Arial" w:cs="Arial"/>
                <w:b/>
                <w:iCs/>
                <w:lang w:val="en-US"/>
              </w:rPr>
              <w:t xml:space="preserve">including </w:t>
            </w:r>
            <w:r w:rsidRPr="00B403C4">
              <w:rPr>
                <w:rFonts w:ascii="Arial" w:hAnsi="Arial" w:cs="Arial"/>
                <w:b/>
                <w:iCs/>
                <w:lang w:val="en-US"/>
              </w:rPr>
              <w:t xml:space="preserve">children and young people with Special Educational Need </w:t>
            </w:r>
            <w:r>
              <w:rPr>
                <w:rFonts w:ascii="Arial" w:hAnsi="Arial" w:cs="Arial"/>
                <w:b/>
                <w:iCs/>
                <w:lang w:val="en-US"/>
              </w:rPr>
              <w:t>and</w:t>
            </w:r>
            <w:r w:rsidRPr="00B403C4">
              <w:rPr>
                <w:rFonts w:ascii="Arial" w:hAnsi="Arial" w:cs="Arial"/>
                <w:b/>
                <w:iCs/>
                <w:lang w:val="en-US"/>
              </w:rPr>
              <w:t xml:space="preserve"> Disability (SEND). </w:t>
            </w:r>
          </w:p>
          <w:p w:rsidR="003359BC" w:rsidRPr="002B0067" w:rsidRDefault="003359BC" w:rsidP="009F18BF">
            <w:pPr>
              <w:pStyle w:val="ListParagraph"/>
              <w:autoSpaceDE w:val="0"/>
              <w:autoSpaceDN w:val="0"/>
              <w:adjustRightInd w:val="0"/>
              <w:rPr>
                <w:rFonts w:ascii="Arial" w:hAnsi="Arial" w:cs="Arial"/>
                <w:b/>
                <w:iCs/>
                <w:lang w:val="en-US"/>
              </w:rPr>
            </w:pPr>
          </w:p>
        </w:tc>
      </w:tr>
      <w:tr w:rsidR="003359BC" w:rsidRPr="00841D8E"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Default="003359BC" w:rsidP="009F18BF">
            <w:pPr>
              <w:rPr>
                <w:rFonts w:ascii="Arial" w:hAnsi="Arial"/>
                <w:b/>
              </w:rPr>
            </w:pPr>
            <w:r>
              <w:rPr>
                <w:rFonts w:ascii="Arial" w:hAnsi="Arial"/>
                <w:b/>
              </w:rPr>
              <w:t>At our school we believe that:</w:t>
            </w:r>
          </w:p>
          <w:p w:rsidR="003359BC" w:rsidRPr="000A3F76" w:rsidRDefault="003359BC" w:rsidP="009F18BF">
            <w:pPr>
              <w:spacing w:after="240"/>
              <w:rPr>
                <w:rFonts w:ascii="Arial" w:hAnsi="Arial"/>
                <w:sz w:val="20"/>
                <w:szCs w:val="20"/>
              </w:rPr>
            </w:pPr>
          </w:p>
          <w:p w:rsidR="003359BC" w:rsidRDefault="003359BC" w:rsidP="009F18BF">
            <w:pPr>
              <w:rPr>
                <w:rFonts w:ascii="Arial" w:hAnsi="Arial"/>
              </w:rPr>
            </w:pPr>
            <w:r>
              <w:rPr>
                <w:rFonts w:ascii="Arial" w:hAnsi="Arial"/>
              </w:rPr>
              <w:t>*</w:t>
            </w:r>
            <w:r>
              <w:rPr>
                <w:rFonts w:ascii="Arial" w:hAnsi="Arial"/>
              </w:rPr>
              <w:tab/>
              <w:t>The first purpose of the school is to promote learning</w:t>
            </w:r>
          </w:p>
          <w:p w:rsidR="003359BC" w:rsidRDefault="003359BC" w:rsidP="009F18BF">
            <w:pPr>
              <w:ind w:left="720" w:hanging="720"/>
              <w:rPr>
                <w:rFonts w:ascii="Arial" w:hAnsi="Arial"/>
              </w:rPr>
            </w:pPr>
            <w:r>
              <w:rPr>
                <w:rFonts w:ascii="Arial" w:hAnsi="Arial"/>
              </w:rPr>
              <w:t>*</w:t>
            </w:r>
            <w:r>
              <w:rPr>
                <w:rFonts w:ascii="Arial" w:hAnsi="Arial"/>
              </w:rPr>
              <w:tab/>
              <w:t>The atmosphere which best supports children, and indeed adults, as learners is happy, secure and caring</w:t>
            </w:r>
          </w:p>
          <w:p w:rsidR="003359BC" w:rsidRDefault="003359BC" w:rsidP="009F18BF">
            <w:pPr>
              <w:ind w:left="720" w:hanging="720"/>
              <w:rPr>
                <w:rFonts w:ascii="Arial" w:hAnsi="Arial"/>
              </w:rPr>
            </w:pPr>
            <w:r>
              <w:rPr>
                <w:rFonts w:ascii="Arial" w:hAnsi="Arial"/>
              </w:rPr>
              <w:t>*</w:t>
            </w:r>
            <w:r>
              <w:rPr>
                <w:rFonts w:ascii="Arial" w:hAnsi="Arial"/>
              </w:rPr>
              <w:tab/>
              <w:t>‘Childhood’ is a stage of life in its own right and children are entitled to the support and encouragement which will enable them to develop as people</w:t>
            </w:r>
          </w:p>
          <w:p w:rsidR="003359BC" w:rsidRDefault="003359BC" w:rsidP="009F18BF">
            <w:pPr>
              <w:ind w:left="720" w:hanging="720"/>
              <w:rPr>
                <w:rFonts w:ascii="Arial" w:hAnsi="Arial"/>
              </w:rPr>
            </w:pPr>
            <w:r>
              <w:rPr>
                <w:rFonts w:ascii="Arial" w:hAnsi="Arial"/>
              </w:rPr>
              <w:t>*</w:t>
            </w:r>
            <w:r>
              <w:rPr>
                <w:rFonts w:ascii="Arial" w:hAnsi="Arial"/>
              </w:rPr>
              <w:tab/>
              <w:t>Open and trusting relationships between children, teachers and parents provide a secure framework within which children feel happy and successful</w:t>
            </w:r>
          </w:p>
          <w:p w:rsidR="003359BC" w:rsidRDefault="003359BC" w:rsidP="009F18BF">
            <w:pPr>
              <w:ind w:left="720" w:hanging="720"/>
              <w:rPr>
                <w:rFonts w:ascii="Arial" w:hAnsi="Arial"/>
              </w:rPr>
            </w:pPr>
            <w:r>
              <w:rPr>
                <w:rFonts w:ascii="Arial" w:hAnsi="Arial"/>
              </w:rPr>
              <w:t>*</w:t>
            </w:r>
            <w:r>
              <w:rPr>
                <w:rFonts w:ascii="Arial" w:hAnsi="Arial"/>
              </w:rPr>
              <w:tab/>
              <w:t>Teamwork and co-operation between governors, parents and staff is a necessary precondition of providing the curriculum and ethos to which we believe children are entitled</w:t>
            </w:r>
          </w:p>
          <w:p w:rsidR="003359BC" w:rsidRDefault="003359BC" w:rsidP="009F18BF">
            <w:pPr>
              <w:ind w:left="720" w:hanging="720"/>
              <w:rPr>
                <w:rFonts w:ascii="Arial" w:hAnsi="Arial"/>
              </w:rPr>
            </w:pPr>
            <w:r>
              <w:rPr>
                <w:rFonts w:ascii="Arial" w:hAnsi="Arial"/>
              </w:rPr>
              <w:t>*</w:t>
            </w:r>
            <w:r>
              <w:rPr>
                <w:rFonts w:ascii="Arial" w:hAnsi="Arial"/>
              </w:rPr>
              <w:tab/>
              <w:t>Parents have a crucial role to play in the education of their children and can contribute in a number of ways to ensure that their child’s time in school is a purposeful, happy and successful experience</w:t>
            </w:r>
          </w:p>
          <w:p w:rsidR="003359BC" w:rsidRDefault="003359BC" w:rsidP="009F18BF">
            <w:pPr>
              <w:ind w:left="720" w:hanging="720"/>
              <w:rPr>
                <w:rFonts w:ascii="Arial" w:hAnsi="Arial"/>
              </w:rPr>
            </w:pPr>
            <w:r>
              <w:rPr>
                <w:rFonts w:ascii="Arial" w:hAnsi="Arial"/>
              </w:rPr>
              <w:t>*</w:t>
            </w:r>
            <w:r>
              <w:rPr>
                <w:rFonts w:ascii="Arial" w:hAnsi="Arial"/>
              </w:rPr>
              <w:tab/>
              <w:t>Praise and reward, not punishment and criticism, are most effective in ensuring good behaviour</w:t>
            </w:r>
          </w:p>
          <w:p w:rsidR="003359BC" w:rsidRDefault="003359BC" w:rsidP="009F18BF">
            <w:pPr>
              <w:rPr>
                <w:rFonts w:ascii="Arial" w:hAnsi="Arial"/>
              </w:rPr>
            </w:pPr>
            <w:r>
              <w:rPr>
                <w:rFonts w:ascii="Arial" w:hAnsi="Arial"/>
              </w:rPr>
              <w:t>*</w:t>
            </w:r>
            <w:r>
              <w:rPr>
                <w:rFonts w:ascii="Arial" w:hAnsi="Arial"/>
              </w:rPr>
              <w:tab/>
              <w:t>We place a high value on the basic moral standards of honesty, respect and</w:t>
            </w:r>
          </w:p>
          <w:p w:rsidR="003359BC" w:rsidRDefault="003359BC" w:rsidP="009F18BF">
            <w:pPr>
              <w:rPr>
                <w:rFonts w:ascii="Arial" w:hAnsi="Arial"/>
              </w:rPr>
            </w:pPr>
            <w:r>
              <w:rPr>
                <w:rFonts w:ascii="Arial" w:hAnsi="Arial"/>
              </w:rPr>
              <w:tab/>
              <w:t>consideration for others</w:t>
            </w:r>
          </w:p>
          <w:p w:rsidR="003359BC" w:rsidRDefault="003359BC" w:rsidP="009F18BF">
            <w:pPr>
              <w:rPr>
                <w:rFonts w:ascii="Arial" w:hAnsi="Arial"/>
              </w:rPr>
            </w:pPr>
            <w:r>
              <w:rPr>
                <w:rFonts w:ascii="Arial" w:hAnsi="Arial"/>
              </w:rPr>
              <w:t>*</w:t>
            </w:r>
            <w:r>
              <w:rPr>
                <w:rFonts w:ascii="Arial" w:hAnsi="Arial"/>
              </w:rPr>
              <w:tab/>
              <w:t>Children should learn to take responsibility for their actions</w:t>
            </w:r>
          </w:p>
          <w:p w:rsidR="003359BC" w:rsidRDefault="003359BC" w:rsidP="009F18BF">
            <w:pPr>
              <w:rPr>
                <w:rFonts w:ascii="Arial" w:hAnsi="Arial"/>
              </w:rPr>
            </w:pPr>
            <w:r>
              <w:rPr>
                <w:rFonts w:ascii="Arial" w:hAnsi="Arial"/>
              </w:rPr>
              <w:t>*</w:t>
            </w:r>
            <w:r>
              <w:rPr>
                <w:rFonts w:ascii="Arial" w:hAnsi="Arial"/>
              </w:rPr>
              <w:tab/>
              <w:t>It is our moral duty to help those less fortunate and weaker than ourselves</w:t>
            </w:r>
          </w:p>
          <w:p w:rsidR="003359BC" w:rsidRDefault="003359BC" w:rsidP="009F18BF">
            <w:pPr>
              <w:rPr>
                <w:rFonts w:ascii="Arial" w:hAnsi="Arial"/>
              </w:rPr>
            </w:pPr>
            <w:r>
              <w:rPr>
                <w:rFonts w:ascii="Arial" w:hAnsi="Arial"/>
              </w:rPr>
              <w:t>*</w:t>
            </w:r>
            <w:r>
              <w:rPr>
                <w:rFonts w:ascii="Arial" w:hAnsi="Arial"/>
              </w:rPr>
              <w:tab/>
              <w:t>All children, whatever their capabilities, are of equal worth.</w:t>
            </w:r>
          </w:p>
          <w:p w:rsidR="003359BC" w:rsidRDefault="003359BC" w:rsidP="009F18BF">
            <w:pPr>
              <w:rPr>
                <w:rFonts w:ascii="Arial" w:hAnsi="Arial"/>
              </w:rPr>
            </w:pPr>
            <w:r>
              <w:rPr>
                <w:rFonts w:ascii="Arial" w:hAnsi="Arial"/>
              </w:rPr>
              <w:t>*          We have a comprehensive SEND policy on our web site</w:t>
            </w:r>
          </w:p>
          <w:p w:rsidR="003359BC" w:rsidRDefault="003359BC" w:rsidP="009F18BF">
            <w:pPr>
              <w:rPr>
                <w:rFonts w:ascii="Arial" w:hAnsi="Arial"/>
              </w:rPr>
            </w:pPr>
          </w:p>
          <w:p w:rsidR="003359BC" w:rsidRDefault="003359BC" w:rsidP="009F18BF">
            <w:pPr>
              <w:autoSpaceDE w:val="0"/>
              <w:autoSpaceDN w:val="0"/>
              <w:adjustRightInd w:val="0"/>
              <w:rPr>
                <w:rFonts w:ascii="Arial" w:hAnsi="Arial" w:cs="Arial"/>
                <w:b/>
                <w:iCs/>
                <w:lang w:val="en-US"/>
              </w:rPr>
            </w:pPr>
          </w:p>
          <w:p w:rsidR="003359BC" w:rsidRDefault="003359BC" w:rsidP="009F18BF">
            <w:pPr>
              <w:autoSpaceDE w:val="0"/>
              <w:autoSpaceDN w:val="0"/>
              <w:adjustRightInd w:val="0"/>
              <w:rPr>
                <w:rFonts w:ascii="Arial" w:hAnsi="Arial" w:cs="Arial"/>
                <w:b/>
                <w:iCs/>
                <w:lang w:val="en-US"/>
              </w:rPr>
            </w:pPr>
          </w:p>
          <w:p w:rsidR="003359BC" w:rsidRDefault="003359BC" w:rsidP="009F18BF">
            <w:pPr>
              <w:autoSpaceDE w:val="0"/>
              <w:autoSpaceDN w:val="0"/>
              <w:adjustRightInd w:val="0"/>
              <w:rPr>
                <w:rFonts w:ascii="Arial" w:hAnsi="Arial" w:cs="Arial"/>
                <w:b/>
                <w:iCs/>
                <w:lang w:val="en-US"/>
              </w:rPr>
            </w:pPr>
          </w:p>
          <w:p w:rsidR="003359BC" w:rsidRPr="000A3F76" w:rsidRDefault="003359BC" w:rsidP="009F18BF">
            <w:pPr>
              <w:autoSpaceDE w:val="0"/>
              <w:autoSpaceDN w:val="0"/>
              <w:adjustRightInd w:val="0"/>
              <w:rPr>
                <w:rFonts w:ascii="Arial" w:hAnsi="Arial" w:cs="Arial"/>
                <w:b/>
                <w:iCs/>
                <w:lang w:val="en-US"/>
              </w:rPr>
            </w:pPr>
          </w:p>
          <w:p w:rsidR="003359BC" w:rsidRDefault="003359BC" w:rsidP="009F18BF">
            <w:pPr>
              <w:pStyle w:val="ListParagraph"/>
              <w:autoSpaceDE w:val="0"/>
              <w:autoSpaceDN w:val="0"/>
              <w:adjustRightInd w:val="0"/>
              <w:rPr>
                <w:rFonts w:ascii="Arial" w:hAnsi="Arial" w:cs="Arial"/>
                <w:b/>
                <w:iCs/>
                <w:lang w:val="en-US"/>
              </w:rPr>
            </w:pPr>
          </w:p>
        </w:tc>
      </w:tr>
      <w:tr w:rsidR="003359BC" w:rsidRPr="002B0067" w:rsidTr="009F18BF">
        <w:trPr>
          <w:trHeight w:val="619"/>
        </w:trPr>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Pr="00B403C4" w:rsidRDefault="003359BC" w:rsidP="003359BC">
            <w:pPr>
              <w:pStyle w:val="ListParagraph"/>
              <w:numPr>
                <w:ilvl w:val="0"/>
                <w:numId w:val="1"/>
              </w:numPr>
              <w:autoSpaceDE w:val="0"/>
              <w:autoSpaceDN w:val="0"/>
              <w:adjustRightInd w:val="0"/>
              <w:rPr>
                <w:rFonts w:ascii="Arial" w:hAnsi="Arial" w:cs="Arial"/>
                <w:b/>
                <w:iCs/>
                <w:lang w:val="en-US"/>
              </w:rPr>
            </w:pPr>
            <w:r>
              <w:rPr>
                <w:rFonts w:ascii="Arial" w:hAnsi="Arial" w:cs="Arial"/>
                <w:b/>
                <w:iCs/>
                <w:lang w:val="en-US"/>
              </w:rPr>
              <w:lastRenderedPageBreak/>
              <w:t xml:space="preserve">How do you promote positive relationships and ensure good, ongoing communication with families? </w:t>
            </w:r>
          </w:p>
        </w:tc>
      </w:tr>
      <w:tr w:rsidR="003359BC" w:rsidRPr="002B0067" w:rsidTr="009F18BF">
        <w:trPr>
          <w:trHeight w:val="619"/>
        </w:trPr>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Pr="000A3F76" w:rsidRDefault="003359BC" w:rsidP="009F18BF">
            <w:pPr>
              <w:pStyle w:val="ListParagraph"/>
              <w:autoSpaceDE w:val="0"/>
              <w:autoSpaceDN w:val="0"/>
              <w:adjustRightInd w:val="0"/>
              <w:ind w:left="644"/>
              <w:rPr>
                <w:rFonts w:ascii="Arial" w:hAnsi="Arial" w:cs="Arial"/>
                <w:iCs/>
                <w:lang w:val="en-US"/>
              </w:rPr>
            </w:pPr>
          </w:p>
          <w:p w:rsidR="003359BC" w:rsidRPr="000A3F76" w:rsidRDefault="003359BC" w:rsidP="009F18BF">
            <w:pPr>
              <w:autoSpaceDE w:val="0"/>
              <w:autoSpaceDN w:val="0"/>
              <w:adjustRightInd w:val="0"/>
              <w:rPr>
                <w:rFonts w:ascii="Arial" w:hAnsi="Arial" w:cs="Arial"/>
                <w:iCs/>
                <w:lang w:val="en-US"/>
              </w:rPr>
            </w:pPr>
            <w:r w:rsidRPr="000A3F76">
              <w:rPr>
                <w:rFonts w:ascii="Arial" w:hAnsi="Arial" w:cs="Arial"/>
                <w:iCs/>
                <w:lang w:val="en-US"/>
              </w:rPr>
              <w:t xml:space="preserve">The school has an open door policy and all parents can come and see the teachers or the Head. </w:t>
            </w:r>
          </w:p>
          <w:p w:rsidR="003359BC" w:rsidRPr="000A3F76" w:rsidRDefault="003359BC" w:rsidP="009F18BF">
            <w:pPr>
              <w:autoSpaceDE w:val="0"/>
              <w:autoSpaceDN w:val="0"/>
              <w:adjustRightInd w:val="0"/>
              <w:rPr>
                <w:rFonts w:ascii="Arial" w:hAnsi="Arial" w:cs="Arial"/>
                <w:iCs/>
                <w:lang w:val="en-US"/>
              </w:rPr>
            </w:pPr>
            <w:r w:rsidRPr="000A3F76">
              <w:rPr>
                <w:rFonts w:ascii="Arial" w:hAnsi="Arial" w:cs="Arial"/>
                <w:iCs/>
                <w:lang w:val="en-US"/>
              </w:rPr>
              <w:t>There is a weekly newsletter which informs the parents of what is happening at school.</w:t>
            </w:r>
          </w:p>
          <w:p w:rsidR="003359BC" w:rsidRPr="000A3F76" w:rsidRDefault="003359BC" w:rsidP="009F18BF">
            <w:pPr>
              <w:autoSpaceDE w:val="0"/>
              <w:autoSpaceDN w:val="0"/>
              <w:adjustRightInd w:val="0"/>
              <w:rPr>
                <w:rFonts w:ascii="Arial" w:hAnsi="Arial" w:cs="Arial"/>
                <w:iCs/>
                <w:lang w:val="en-US"/>
              </w:rPr>
            </w:pPr>
            <w:r w:rsidRPr="000A3F76">
              <w:rPr>
                <w:rFonts w:ascii="Arial" w:hAnsi="Arial" w:cs="Arial"/>
                <w:iCs/>
                <w:lang w:val="en-US"/>
              </w:rPr>
              <w:t>Each class provides a newsletter termly to inform the parents about the class.</w:t>
            </w:r>
          </w:p>
          <w:p w:rsidR="003359BC" w:rsidRPr="000A3F76" w:rsidRDefault="003359BC" w:rsidP="009F18BF">
            <w:pPr>
              <w:autoSpaceDE w:val="0"/>
              <w:autoSpaceDN w:val="0"/>
              <w:adjustRightInd w:val="0"/>
              <w:rPr>
                <w:rFonts w:ascii="Arial" w:hAnsi="Arial" w:cs="Arial"/>
                <w:iCs/>
                <w:lang w:val="en-US"/>
              </w:rPr>
            </w:pPr>
            <w:r w:rsidRPr="000A3F76">
              <w:rPr>
                <w:rFonts w:ascii="Arial" w:hAnsi="Arial" w:cs="Arial"/>
                <w:iCs/>
                <w:lang w:val="en-US"/>
              </w:rPr>
              <w:t>The website contains information about the school.</w:t>
            </w:r>
          </w:p>
          <w:p w:rsidR="003359BC" w:rsidRPr="006A528B" w:rsidRDefault="003359BC" w:rsidP="009F18BF">
            <w:pPr>
              <w:autoSpaceDE w:val="0"/>
              <w:autoSpaceDN w:val="0"/>
              <w:adjustRightInd w:val="0"/>
              <w:rPr>
                <w:rFonts w:ascii="Arial" w:hAnsi="Arial" w:cs="Arial"/>
                <w:b/>
                <w:iCs/>
                <w:lang w:val="en-US"/>
              </w:rPr>
            </w:pPr>
          </w:p>
        </w:tc>
      </w:tr>
      <w:tr w:rsidR="003359BC" w:rsidRPr="002B0067" w:rsidTr="009F18BF">
        <w:trPr>
          <w:trHeight w:val="486"/>
        </w:trPr>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Default="003359BC" w:rsidP="003359BC">
            <w:pPr>
              <w:pStyle w:val="ListParagraph"/>
              <w:numPr>
                <w:ilvl w:val="0"/>
                <w:numId w:val="1"/>
              </w:numPr>
              <w:autoSpaceDE w:val="0"/>
              <w:autoSpaceDN w:val="0"/>
              <w:adjustRightInd w:val="0"/>
              <w:rPr>
                <w:rFonts w:ascii="Arial" w:hAnsi="Arial" w:cs="Arial"/>
                <w:b/>
                <w:iCs/>
                <w:lang w:val="en-US"/>
              </w:rPr>
            </w:pPr>
            <w:r w:rsidRPr="00BD32EA">
              <w:rPr>
                <w:rFonts w:ascii="Arial" w:hAnsi="Arial" w:cs="Arial"/>
                <w:b/>
                <w:iCs/>
                <w:lang w:val="en-US"/>
              </w:rPr>
              <w:t>How do you find out what matters to the child and their family?</w:t>
            </w:r>
          </w:p>
          <w:p w:rsidR="003359BC" w:rsidRDefault="003359BC" w:rsidP="009F18BF">
            <w:pPr>
              <w:pStyle w:val="ListParagraph"/>
              <w:autoSpaceDE w:val="0"/>
              <w:autoSpaceDN w:val="0"/>
              <w:adjustRightInd w:val="0"/>
              <w:ind w:left="644"/>
              <w:rPr>
                <w:rFonts w:ascii="Arial" w:hAnsi="Arial" w:cs="Arial"/>
                <w:b/>
                <w:iCs/>
                <w:lang w:val="en-US"/>
              </w:rPr>
            </w:pPr>
          </w:p>
        </w:tc>
      </w:tr>
      <w:tr w:rsidR="003359BC" w:rsidRPr="002B0067"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Pr="000A3F76" w:rsidRDefault="003359BC" w:rsidP="009F18BF">
            <w:pPr>
              <w:autoSpaceDE w:val="0"/>
              <w:autoSpaceDN w:val="0"/>
              <w:adjustRightInd w:val="0"/>
              <w:rPr>
                <w:rFonts w:ascii="Arial" w:hAnsi="Arial" w:cs="Arial"/>
                <w:iCs/>
                <w:lang w:val="en-US"/>
              </w:rPr>
            </w:pPr>
            <w:r w:rsidRPr="000A3F76">
              <w:rPr>
                <w:rFonts w:ascii="Arial" w:hAnsi="Arial" w:cs="Arial"/>
                <w:iCs/>
                <w:lang w:val="en-US"/>
              </w:rPr>
              <w:t>There are regular questionnaires to ensure the parent’s voice is heard.</w:t>
            </w:r>
          </w:p>
          <w:p w:rsidR="003359BC" w:rsidRPr="000A3F76" w:rsidRDefault="003359BC" w:rsidP="009F18BF">
            <w:pPr>
              <w:autoSpaceDE w:val="0"/>
              <w:autoSpaceDN w:val="0"/>
              <w:adjustRightInd w:val="0"/>
              <w:rPr>
                <w:rFonts w:ascii="Arial" w:hAnsi="Arial" w:cs="Arial"/>
                <w:iCs/>
                <w:lang w:val="en-US"/>
              </w:rPr>
            </w:pPr>
            <w:r w:rsidRPr="000A3F76">
              <w:rPr>
                <w:rFonts w:ascii="Arial" w:hAnsi="Arial" w:cs="Arial"/>
                <w:iCs/>
                <w:lang w:val="en-US"/>
              </w:rPr>
              <w:t xml:space="preserve">There are parent teacher consultations evenings 3 times a year. </w:t>
            </w:r>
          </w:p>
          <w:p w:rsidR="003359BC" w:rsidRPr="000A3F76" w:rsidRDefault="003359BC" w:rsidP="009F18BF">
            <w:pPr>
              <w:autoSpaceDE w:val="0"/>
              <w:autoSpaceDN w:val="0"/>
              <w:adjustRightInd w:val="0"/>
              <w:rPr>
                <w:rFonts w:ascii="Arial" w:hAnsi="Arial" w:cs="Arial"/>
                <w:iCs/>
                <w:lang w:val="en-US"/>
              </w:rPr>
            </w:pPr>
            <w:r w:rsidRPr="000A3F76">
              <w:rPr>
                <w:rFonts w:ascii="Arial" w:hAnsi="Arial" w:cs="Arial"/>
                <w:iCs/>
                <w:lang w:val="en-US"/>
              </w:rPr>
              <w:t>If a child has SEND needs meetings are set up regularly to review progress and look at the one page profile.</w:t>
            </w:r>
          </w:p>
          <w:p w:rsidR="003359BC" w:rsidRDefault="003359BC" w:rsidP="009F18BF">
            <w:pPr>
              <w:autoSpaceDE w:val="0"/>
              <w:autoSpaceDN w:val="0"/>
              <w:adjustRightInd w:val="0"/>
              <w:rPr>
                <w:rFonts w:ascii="Arial" w:hAnsi="Arial" w:cs="Arial"/>
                <w:b/>
                <w:iCs/>
                <w:lang w:val="en-US"/>
              </w:rPr>
            </w:pPr>
          </w:p>
          <w:p w:rsidR="003359BC" w:rsidRPr="003F3FA9" w:rsidRDefault="003359BC" w:rsidP="009F18BF">
            <w:pPr>
              <w:autoSpaceDE w:val="0"/>
              <w:autoSpaceDN w:val="0"/>
              <w:adjustRightInd w:val="0"/>
              <w:rPr>
                <w:rFonts w:ascii="Arial" w:hAnsi="Arial" w:cs="Arial"/>
                <w:b/>
                <w:iCs/>
                <w:lang w:val="en-US"/>
              </w:rPr>
            </w:pPr>
          </w:p>
        </w:tc>
      </w:tr>
      <w:tr w:rsidR="003359BC" w:rsidRPr="00841D8E" w:rsidTr="009F18BF">
        <w:trPr>
          <w:trHeight w:val="485"/>
        </w:trPr>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Pr="000633D7" w:rsidRDefault="003359BC" w:rsidP="003359BC">
            <w:pPr>
              <w:pStyle w:val="ListParagraph"/>
              <w:numPr>
                <w:ilvl w:val="0"/>
                <w:numId w:val="1"/>
              </w:numPr>
              <w:autoSpaceDE w:val="0"/>
              <w:autoSpaceDN w:val="0"/>
              <w:adjustRightInd w:val="0"/>
              <w:rPr>
                <w:rFonts w:ascii="Arial" w:hAnsi="Arial" w:cs="Arial"/>
                <w:b/>
                <w:iCs/>
                <w:lang w:val="en-US"/>
              </w:rPr>
            </w:pPr>
            <w:r w:rsidRPr="000633D7">
              <w:rPr>
                <w:rFonts w:ascii="Arial" w:hAnsi="Arial" w:cs="Arial"/>
                <w:b/>
                <w:iCs/>
                <w:lang w:val="en-US"/>
              </w:rPr>
              <w:t xml:space="preserve">How will you communicate with other providers who care for </w:t>
            </w:r>
            <w:r>
              <w:rPr>
                <w:rFonts w:ascii="Arial" w:hAnsi="Arial" w:cs="Arial"/>
                <w:b/>
                <w:iCs/>
                <w:lang w:val="en-US"/>
              </w:rPr>
              <w:t>a</w:t>
            </w:r>
            <w:r w:rsidRPr="000633D7">
              <w:rPr>
                <w:rFonts w:ascii="Arial" w:hAnsi="Arial" w:cs="Arial"/>
                <w:b/>
                <w:iCs/>
                <w:lang w:val="en-US"/>
              </w:rPr>
              <w:t xml:space="preserve"> child</w:t>
            </w:r>
            <w:r>
              <w:rPr>
                <w:rFonts w:ascii="Arial" w:hAnsi="Arial" w:cs="Arial"/>
                <w:b/>
                <w:iCs/>
                <w:lang w:val="en-US"/>
              </w:rPr>
              <w:t>,</w:t>
            </w:r>
            <w:r w:rsidRPr="000633D7">
              <w:rPr>
                <w:rFonts w:ascii="Arial" w:hAnsi="Arial" w:cs="Arial"/>
                <w:b/>
                <w:iCs/>
                <w:lang w:val="en-US"/>
              </w:rPr>
              <w:t xml:space="preserve"> or with providers who will be caring for the child?</w:t>
            </w:r>
            <w:r w:rsidRPr="00BA0E23">
              <w:rPr>
                <w:rFonts w:ascii="Arial" w:hAnsi="Arial" w:cs="Arial"/>
                <w:b/>
                <w:iCs/>
                <w:lang w:val="en-US"/>
              </w:rPr>
              <w:t xml:space="preserve"> How do you support children to experience a smooth transition to school or </w:t>
            </w:r>
            <w:r>
              <w:rPr>
                <w:rFonts w:ascii="Arial" w:hAnsi="Arial" w:cs="Arial"/>
                <w:b/>
                <w:iCs/>
                <w:lang w:val="en-US"/>
              </w:rPr>
              <w:t>a different situation</w:t>
            </w:r>
            <w:r w:rsidRPr="00BA0E23">
              <w:rPr>
                <w:rFonts w:ascii="Arial" w:hAnsi="Arial" w:cs="Arial"/>
                <w:b/>
                <w:iCs/>
                <w:lang w:val="en-US"/>
              </w:rPr>
              <w:t>?</w:t>
            </w:r>
          </w:p>
        </w:tc>
      </w:tr>
      <w:tr w:rsidR="003359BC" w:rsidRPr="00841D8E" w:rsidTr="009F18BF">
        <w:trPr>
          <w:trHeight w:val="485"/>
        </w:trPr>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Pr="00324798" w:rsidRDefault="003359BC" w:rsidP="009F18BF">
            <w:pPr>
              <w:autoSpaceDE w:val="0"/>
              <w:autoSpaceDN w:val="0"/>
              <w:adjustRightInd w:val="0"/>
              <w:rPr>
                <w:rFonts w:ascii="Arial" w:hAnsi="Arial" w:cs="Arial"/>
                <w:iCs/>
                <w:lang w:val="en-US"/>
              </w:rPr>
            </w:pPr>
          </w:p>
          <w:p w:rsidR="003359BC" w:rsidRDefault="003359BC" w:rsidP="009F18BF">
            <w:pPr>
              <w:autoSpaceDE w:val="0"/>
              <w:autoSpaceDN w:val="0"/>
              <w:adjustRightInd w:val="0"/>
              <w:rPr>
                <w:rFonts w:ascii="Arial" w:hAnsi="Arial" w:cs="Arial"/>
                <w:b/>
                <w:iCs/>
                <w:lang w:val="en-US"/>
              </w:rPr>
            </w:pPr>
            <w:r w:rsidRPr="00324798">
              <w:rPr>
                <w:rFonts w:ascii="Arial" w:hAnsi="Arial" w:cs="Arial"/>
                <w:iCs/>
                <w:lang w:val="en-US"/>
              </w:rPr>
              <w:t>We have published our SEND local offer on our website which explains what we can offer at our school</w:t>
            </w:r>
            <w:r>
              <w:rPr>
                <w:rFonts w:ascii="Arial" w:hAnsi="Arial" w:cs="Arial"/>
                <w:b/>
                <w:iCs/>
                <w:lang w:val="en-US"/>
              </w:rPr>
              <w:t>.</w:t>
            </w:r>
          </w:p>
          <w:p w:rsidR="003359BC" w:rsidRPr="00324798" w:rsidRDefault="003359BC" w:rsidP="009F18BF">
            <w:pPr>
              <w:autoSpaceDE w:val="0"/>
              <w:autoSpaceDN w:val="0"/>
              <w:adjustRightInd w:val="0"/>
              <w:rPr>
                <w:rFonts w:ascii="Arial" w:hAnsi="Arial" w:cs="Arial"/>
                <w:iCs/>
                <w:lang w:val="en-US"/>
              </w:rPr>
            </w:pPr>
            <w:r w:rsidRPr="00324798">
              <w:rPr>
                <w:rFonts w:ascii="Arial" w:hAnsi="Arial" w:cs="Arial"/>
                <w:iCs/>
                <w:lang w:val="en-US"/>
              </w:rPr>
              <w:t>Transition times are carefully planned and the child is fully supported.</w:t>
            </w:r>
          </w:p>
          <w:p w:rsidR="003359BC" w:rsidRDefault="003359BC" w:rsidP="009F18BF">
            <w:pPr>
              <w:autoSpaceDE w:val="0"/>
              <w:autoSpaceDN w:val="0"/>
              <w:adjustRightInd w:val="0"/>
              <w:rPr>
                <w:rFonts w:ascii="Arial" w:hAnsi="Arial" w:cs="Arial"/>
                <w:iCs/>
                <w:lang w:val="en-US"/>
              </w:rPr>
            </w:pPr>
            <w:r w:rsidRPr="00324798">
              <w:rPr>
                <w:rFonts w:ascii="Arial" w:hAnsi="Arial" w:cs="Arial"/>
                <w:iCs/>
                <w:lang w:val="en-US"/>
              </w:rPr>
              <w:t>The reception teacher and teaching assistant visit local playgroups and nursery schools to get to know the children. They are invited to the school for three sessions in the summer term before they start school.</w:t>
            </w:r>
          </w:p>
          <w:p w:rsidR="003359BC" w:rsidRPr="00324798" w:rsidRDefault="003359BC" w:rsidP="009F18BF">
            <w:pPr>
              <w:autoSpaceDE w:val="0"/>
              <w:autoSpaceDN w:val="0"/>
              <w:adjustRightInd w:val="0"/>
              <w:rPr>
                <w:rFonts w:ascii="Arial" w:hAnsi="Arial" w:cs="Arial"/>
                <w:iCs/>
                <w:lang w:val="en-US"/>
              </w:rPr>
            </w:pPr>
            <w:r>
              <w:rPr>
                <w:rFonts w:ascii="Arial" w:hAnsi="Arial" w:cs="Arial"/>
                <w:iCs/>
                <w:lang w:val="en-US"/>
              </w:rPr>
              <w:t>Children moving to secondary school have planned transition work and days to visit.</w:t>
            </w:r>
          </w:p>
          <w:p w:rsidR="003359BC" w:rsidRPr="00486FA2" w:rsidRDefault="003359BC" w:rsidP="009F18BF">
            <w:pPr>
              <w:autoSpaceDE w:val="0"/>
              <w:autoSpaceDN w:val="0"/>
              <w:adjustRightInd w:val="0"/>
              <w:rPr>
                <w:rFonts w:ascii="Arial" w:hAnsi="Arial" w:cs="Arial"/>
                <w:b/>
                <w:iCs/>
                <w:lang w:val="en-US"/>
              </w:rPr>
            </w:pPr>
          </w:p>
        </w:tc>
      </w:tr>
      <w:tr w:rsidR="003359BC" w:rsidRPr="00841D8E"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Pr="006C4622" w:rsidRDefault="003359BC" w:rsidP="003359BC">
            <w:pPr>
              <w:pStyle w:val="ListParagraph"/>
              <w:numPr>
                <w:ilvl w:val="0"/>
                <w:numId w:val="1"/>
              </w:numPr>
              <w:autoSpaceDE w:val="0"/>
              <w:autoSpaceDN w:val="0"/>
              <w:adjustRightInd w:val="0"/>
              <w:rPr>
                <w:rFonts w:ascii="Arial" w:hAnsi="Arial" w:cs="Arial"/>
                <w:iCs/>
                <w:lang w:val="en-US"/>
              </w:rPr>
            </w:pPr>
            <w:r w:rsidRPr="001B5705">
              <w:rPr>
                <w:rFonts w:ascii="Arial" w:hAnsi="Arial" w:cs="Arial"/>
                <w:b/>
                <w:iCs/>
                <w:lang w:val="en-US"/>
              </w:rPr>
              <w:t xml:space="preserve">How </w:t>
            </w:r>
            <w:r>
              <w:rPr>
                <w:rFonts w:ascii="Arial" w:hAnsi="Arial" w:cs="Arial"/>
                <w:b/>
                <w:iCs/>
                <w:lang w:val="en-US"/>
              </w:rPr>
              <w:t xml:space="preserve">do </w:t>
            </w:r>
            <w:r w:rsidRPr="001B5705">
              <w:rPr>
                <w:rFonts w:ascii="Arial" w:hAnsi="Arial" w:cs="Arial"/>
                <w:b/>
                <w:iCs/>
                <w:lang w:val="en-US"/>
              </w:rPr>
              <w:t xml:space="preserve">you provide an enabling environment for </w:t>
            </w:r>
            <w:r>
              <w:rPr>
                <w:rFonts w:ascii="Arial" w:hAnsi="Arial" w:cs="Arial"/>
                <w:b/>
                <w:iCs/>
                <w:lang w:val="en-US"/>
              </w:rPr>
              <w:t>all</w:t>
            </w:r>
            <w:r w:rsidRPr="001B5705">
              <w:rPr>
                <w:rFonts w:ascii="Arial" w:hAnsi="Arial" w:cs="Arial"/>
                <w:b/>
                <w:iCs/>
                <w:lang w:val="en-US"/>
              </w:rPr>
              <w:t xml:space="preserve"> children?</w:t>
            </w:r>
            <w:r>
              <w:rPr>
                <w:rFonts w:ascii="Arial" w:hAnsi="Arial" w:cs="Arial"/>
                <w:b/>
                <w:iCs/>
                <w:lang w:val="en-US"/>
              </w:rPr>
              <w:t xml:space="preserve"> Are there quiet areas and fully accessible spaces? What other adjustments can you make? What about the physical environment in and outside your setting?</w:t>
            </w:r>
          </w:p>
        </w:tc>
      </w:tr>
      <w:tr w:rsidR="003359BC" w:rsidRPr="00841D8E"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Default="003359BC" w:rsidP="009F18BF">
            <w:pPr>
              <w:autoSpaceDE w:val="0"/>
              <w:autoSpaceDN w:val="0"/>
              <w:adjustRightInd w:val="0"/>
              <w:rPr>
                <w:rFonts w:ascii="Arial" w:hAnsi="Arial" w:cs="Arial"/>
                <w:iCs/>
                <w:lang w:val="en-US"/>
              </w:rPr>
            </w:pPr>
          </w:p>
          <w:p w:rsidR="003359BC" w:rsidRDefault="003359BC" w:rsidP="009F18BF">
            <w:pPr>
              <w:autoSpaceDE w:val="0"/>
              <w:autoSpaceDN w:val="0"/>
              <w:adjustRightInd w:val="0"/>
              <w:rPr>
                <w:rFonts w:ascii="Arial" w:hAnsi="Arial" w:cs="Arial"/>
                <w:iCs/>
                <w:lang w:val="en-US"/>
              </w:rPr>
            </w:pPr>
            <w:r>
              <w:rPr>
                <w:rFonts w:ascii="Arial" w:hAnsi="Arial" w:cs="Arial"/>
                <w:iCs/>
                <w:lang w:val="en-US"/>
              </w:rPr>
              <w:t>Although we have a split site which means that wheelchair access is impossible we try very hard to make our environment pleasant and accessible. We have different zones for playing in, which include quiet areas and noisy ones. The older children become play leaders and support the younger children in their play. We have use of the village hall and play park to enhance our environment</w:t>
            </w:r>
          </w:p>
          <w:p w:rsidR="003359BC" w:rsidRDefault="003359BC" w:rsidP="009F18BF">
            <w:pPr>
              <w:autoSpaceDE w:val="0"/>
              <w:autoSpaceDN w:val="0"/>
              <w:adjustRightInd w:val="0"/>
              <w:rPr>
                <w:rFonts w:ascii="Arial" w:hAnsi="Arial" w:cs="Arial"/>
                <w:iCs/>
                <w:lang w:val="en-US"/>
              </w:rPr>
            </w:pPr>
            <w:r>
              <w:rPr>
                <w:rFonts w:ascii="Arial" w:hAnsi="Arial" w:cs="Arial"/>
                <w:iCs/>
                <w:lang w:val="en-US"/>
              </w:rPr>
              <w:t>We have an allotment across the road form the school and all children are encouraged to plant and grow in their class plot.</w:t>
            </w:r>
          </w:p>
          <w:p w:rsidR="003359BC" w:rsidRDefault="003359BC" w:rsidP="009F18BF">
            <w:pPr>
              <w:autoSpaceDE w:val="0"/>
              <w:autoSpaceDN w:val="0"/>
              <w:adjustRightInd w:val="0"/>
              <w:rPr>
                <w:rFonts w:ascii="Arial" w:hAnsi="Arial" w:cs="Arial"/>
                <w:iCs/>
                <w:lang w:val="en-US"/>
              </w:rPr>
            </w:pPr>
          </w:p>
        </w:tc>
      </w:tr>
      <w:tr w:rsidR="003359BC" w:rsidRPr="002B0067"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Pr="002B0067" w:rsidRDefault="003359BC" w:rsidP="003359BC">
            <w:pPr>
              <w:pStyle w:val="ListParagraph"/>
              <w:numPr>
                <w:ilvl w:val="0"/>
                <w:numId w:val="1"/>
              </w:numPr>
              <w:autoSpaceDE w:val="0"/>
              <w:autoSpaceDN w:val="0"/>
              <w:adjustRightInd w:val="0"/>
              <w:rPr>
                <w:rFonts w:ascii="Arial" w:hAnsi="Arial" w:cs="Arial"/>
                <w:b/>
                <w:iCs/>
                <w:lang w:val="en-US"/>
              </w:rPr>
            </w:pPr>
            <w:r w:rsidRPr="001B5705">
              <w:rPr>
                <w:rFonts w:ascii="Arial" w:hAnsi="Arial" w:cs="Arial"/>
                <w:b/>
                <w:iCs/>
                <w:lang w:val="en-US"/>
              </w:rPr>
              <w:t xml:space="preserve">What </w:t>
            </w:r>
            <w:r>
              <w:rPr>
                <w:rFonts w:ascii="Arial" w:hAnsi="Arial" w:cs="Arial"/>
                <w:b/>
                <w:iCs/>
                <w:lang w:val="en-US"/>
              </w:rPr>
              <w:t>qualities,</w:t>
            </w:r>
            <w:r w:rsidRPr="001B5705">
              <w:rPr>
                <w:rFonts w:ascii="Arial" w:hAnsi="Arial" w:cs="Arial"/>
                <w:b/>
                <w:iCs/>
                <w:lang w:val="en-US"/>
              </w:rPr>
              <w:t xml:space="preserve"> skills </w:t>
            </w:r>
            <w:r>
              <w:rPr>
                <w:rFonts w:ascii="Arial" w:hAnsi="Arial" w:cs="Arial"/>
                <w:b/>
                <w:iCs/>
                <w:lang w:val="en-US"/>
              </w:rPr>
              <w:t xml:space="preserve">and experience </w:t>
            </w:r>
            <w:r w:rsidRPr="001B5705">
              <w:rPr>
                <w:rFonts w:ascii="Arial" w:hAnsi="Arial" w:cs="Arial"/>
                <w:b/>
                <w:iCs/>
                <w:lang w:val="en-US"/>
              </w:rPr>
              <w:t xml:space="preserve">do you </w:t>
            </w:r>
            <w:r>
              <w:rPr>
                <w:rFonts w:ascii="Arial" w:hAnsi="Arial" w:cs="Arial"/>
                <w:b/>
                <w:iCs/>
                <w:lang w:val="en-US"/>
              </w:rPr>
              <w:t xml:space="preserve">(and your staff) </w:t>
            </w:r>
            <w:r w:rsidRPr="001B5705">
              <w:rPr>
                <w:rFonts w:ascii="Arial" w:hAnsi="Arial" w:cs="Arial"/>
                <w:b/>
                <w:iCs/>
                <w:lang w:val="en-US"/>
              </w:rPr>
              <w:t xml:space="preserve">have to support </w:t>
            </w:r>
            <w:r>
              <w:rPr>
                <w:rFonts w:ascii="Arial" w:hAnsi="Arial" w:cs="Arial"/>
                <w:b/>
                <w:iCs/>
                <w:lang w:val="en-US"/>
              </w:rPr>
              <w:t>a child’s unique needs?</w:t>
            </w:r>
          </w:p>
        </w:tc>
      </w:tr>
      <w:tr w:rsidR="003359BC" w:rsidRPr="002B0067"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Default="003359BC" w:rsidP="009F18BF">
            <w:pPr>
              <w:rPr>
                <w:rFonts w:ascii="Arial" w:hAnsi="Arial" w:cs="Arial"/>
                <w:bCs/>
              </w:rPr>
            </w:pPr>
            <w:r>
              <w:rPr>
                <w:rFonts w:ascii="Arial" w:hAnsi="Arial" w:cs="Arial"/>
                <w:bCs/>
              </w:rPr>
              <w:t>We have highly qualified staffs who are dedicated to support the child in all phases of their learning.</w:t>
            </w:r>
          </w:p>
          <w:p w:rsidR="003359BC" w:rsidRPr="00954B61" w:rsidRDefault="003359BC" w:rsidP="009F18BF">
            <w:pPr>
              <w:rPr>
                <w:rFonts w:ascii="Arial" w:hAnsi="Arial" w:cs="Arial"/>
                <w:bCs/>
              </w:rPr>
            </w:pPr>
            <w:r>
              <w:rPr>
                <w:rFonts w:ascii="Arial" w:hAnsi="Arial" w:cs="Arial"/>
                <w:bCs/>
              </w:rPr>
              <w:t>We work within a Network of supportive schools in the Norton Radstock area and can call upon other outside agencies to support us with a child’s unique needs.</w:t>
            </w:r>
          </w:p>
          <w:p w:rsidR="003359BC" w:rsidRPr="004B1C04" w:rsidRDefault="003359BC" w:rsidP="009F18BF">
            <w:pPr>
              <w:rPr>
                <w:rFonts w:ascii="Arial" w:hAnsi="Arial" w:cs="Arial"/>
                <w:b/>
                <w:bCs/>
              </w:rPr>
            </w:pPr>
          </w:p>
        </w:tc>
      </w:tr>
      <w:tr w:rsidR="003359BC" w:rsidRPr="002B0067" w:rsidTr="009F18BF">
        <w:tc>
          <w:tcPr>
            <w:tcW w:w="9889" w:type="dxa"/>
            <w:tcBorders>
              <w:top w:val="single" w:sz="4" w:space="0" w:color="auto"/>
              <w:left w:val="single" w:sz="4" w:space="0" w:color="auto"/>
              <w:bottom w:val="single" w:sz="4" w:space="0" w:color="auto"/>
              <w:right w:val="single" w:sz="4" w:space="0" w:color="auto"/>
            </w:tcBorders>
            <w:shd w:val="clear" w:color="auto" w:fill="auto"/>
          </w:tcPr>
          <w:p w:rsidR="003359BC" w:rsidRDefault="003359BC" w:rsidP="009F18BF">
            <w:pPr>
              <w:pStyle w:val="ListParagraph"/>
              <w:rPr>
                <w:rFonts w:ascii="Arial" w:hAnsi="Arial" w:cs="Arial"/>
                <w:b/>
                <w:bCs/>
              </w:rPr>
            </w:pPr>
          </w:p>
          <w:p w:rsidR="003359BC" w:rsidRDefault="003359BC" w:rsidP="009F18BF">
            <w:pPr>
              <w:pStyle w:val="ListParagraph"/>
              <w:rPr>
                <w:rFonts w:ascii="Arial" w:hAnsi="Arial" w:cs="Arial"/>
                <w:b/>
                <w:bCs/>
              </w:rPr>
            </w:pPr>
          </w:p>
          <w:p w:rsidR="003359BC" w:rsidRDefault="003359BC" w:rsidP="009F18BF">
            <w:pPr>
              <w:pStyle w:val="ListParagraph"/>
              <w:rPr>
                <w:rFonts w:ascii="Arial" w:hAnsi="Arial" w:cs="Arial"/>
                <w:b/>
                <w:bCs/>
              </w:rPr>
            </w:pPr>
          </w:p>
        </w:tc>
      </w:tr>
    </w:tbl>
    <w:p w:rsidR="003359BC" w:rsidRDefault="003359BC" w:rsidP="003359BC">
      <w:pPr>
        <w:rPr>
          <w:rFonts w:ascii="Arial" w:hAnsi="Arial" w:cs="Arial"/>
        </w:rPr>
      </w:pPr>
    </w:p>
    <w:p w:rsidR="00ED3E4C" w:rsidRDefault="00ED3E4C"/>
    <w:sectPr w:rsidR="00ED3E4C" w:rsidSect="00C64CD4">
      <w:footerReference w:type="default" r:id="rId7"/>
      <w:pgSz w:w="11906" w:h="16838"/>
      <w:pgMar w:top="899" w:right="1274" w:bottom="709" w:left="1134" w:header="708" w:footer="28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A9" w:rsidRPr="00641BC1" w:rsidRDefault="003359BC">
    <w:pPr>
      <w:pStyle w:val="Footer"/>
      <w:rPr>
        <w:rFonts w:ascii="Arial" w:hAnsi="Arial" w:cs="Arial"/>
        <w:sz w:val="20"/>
        <w:szCs w:val="20"/>
      </w:rPr>
    </w:pPr>
    <w:r>
      <w:rPr>
        <w:rFonts w:ascii="Arial" w:hAnsi="Arial" w:cs="Arial"/>
        <w:sz w:val="20"/>
        <w:szCs w:val="20"/>
      </w:rPr>
      <w:t>OOS and Play July 2014</w:t>
    </w:r>
  </w:p>
  <w:p w:rsidR="003F3FA9" w:rsidRPr="00B16973" w:rsidRDefault="003359BC">
    <w:pPr>
      <w:pStyle w:val="Footer"/>
      <w:rPr>
        <w:rFonts w:ascii="Arial" w:hAnsi="Arial" w:cs="Arial"/>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6EFC"/>
    <w:multiLevelType w:val="hybridMultilevel"/>
    <w:tmpl w:val="3190CD2A"/>
    <w:lvl w:ilvl="0" w:tplc="56D0F0FE">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8C2902"/>
    <w:multiLevelType w:val="hybridMultilevel"/>
    <w:tmpl w:val="CDFE3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BC"/>
    <w:rsid w:val="003359BC"/>
    <w:rsid w:val="00ED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59BC"/>
    <w:pPr>
      <w:tabs>
        <w:tab w:val="center" w:pos="4320"/>
        <w:tab w:val="right" w:pos="8640"/>
      </w:tabs>
    </w:pPr>
  </w:style>
  <w:style w:type="character" w:customStyle="1" w:styleId="FooterChar">
    <w:name w:val="Footer Char"/>
    <w:basedOn w:val="DefaultParagraphFont"/>
    <w:link w:val="Footer"/>
    <w:uiPriority w:val="99"/>
    <w:rsid w:val="003359BC"/>
    <w:rPr>
      <w:rFonts w:ascii="Times New Roman" w:eastAsia="Times New Roman" w:hAnsi="Times New Roman" w:cs="Times New Roman"/>
      <w:sz w:val="24"/>
      <w:szCs w:val="24"/>
    </w:rPr>
  </w:style>
  <w:style w:type="paragraph" w:styleId="ListParagraph">
    <w:name w:val="List Paragraph"/>
    <w:basedOn w:val="Normal"/>
    <w:uiPriority w:val="34"/>
    <w:qFormat/>
    <w:rsid w:val="00335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59BC"/>
    <w:pPr>
      <w:tabs>
        <w:tab w:val="center" w:pos="4320"/>
        <w:tab w:val="right" w:pos="8640"/>
      </w:tabs>
    </w:pPr>
  </w:style>
  <w:style w:type="character" w:customStyle="1" w:styleId="FooterChar">
    <w:name w:val="Footer Char"/>
    <w:basedOn w:val="DefaultParagraphFont"/>
    <w:link w:val="Footer"/>
    <w:uiPriority w:val="99"/>
    <w:rsid w:val="003359BC"/>
    <w:rPr>
      <w:rFonts w:ascii="Times New Roman" w:eastAsia="Times New Roman" w:hAnsi="Times New Roman" w:cs="Times New Roman"/>
      <w:sz w:val="24"/>
      <w:szCs w:val="24"/>
    </w:rPr>
  </w:style>
  <w:style w:type="paragraph" w:styleId="ListParagraph">
    <w:name w:val="List Paragraph"/>
    <w:basedOn w:val="Normal"/>
    <w:uiPriority w:val="34"/>
    <w:qFormat/>
    <w:rsid w:val="0033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3984</Characters>
  <Application>Microsoft Office Word</Application>
  <DocSecurity>0</DocSecurity>
  <Lines>33</Lines>
  <Paragraphs>9</Paragraphs>
  <ScaleCrop>false</ScaleCrop>
  <Company>Bath and North East Somerset (SWGfL)</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Welch</dc:creator>
  <cp:lastModifiedBy>Jean Welch</cp:lastModifiedBy>
  <cp:revision>1</cp:revision>
  <dcterms:created xsi:type="dcterms:W3CDTF">2014-12-11T09:54:00Z</dcterms:created>
  <dcterms:modified xsi:type="dcterms:W3CDTF">2014-12-11T09:58:00Z</dcterms:modified>
</cp:coreProperties>
</file>