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4D" w:rsidRDefault="002202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E716B" wp14:editId="7931D70E">
                <wp:simplePos x="0" y="0"/>
                <wp:positionH relativeFrom="column">
                  <wp:posOffset>3870102</wp:posOffset>
                </wp:positionH>
                <wp:positionV relativeFrom="paragraph">
                  <wp:posOffset>-618186</wp:posOffset>
                </wp:positionV>
                <wp:extent cx="5828120" cy="121920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12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475" w:rsidRPr="0021652F" w:rsidRDefault="00C648DC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Quality of Education – 3I’s</w:t>
                            </w:r>
                          </w:p>
                          <w:p w:rsidR="00C85539" w:rsidRDefault="004C60A5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652F">
                              <w:rPr>
                                <w:sz w:val="18"/>
                                <w:szCs w:val="18"/>
                              </w:rPr>
                              <w:t>Early Reading strategies contribute significantly to childr</w:t>
                            </w:r>
                            <w:r w:rsidR="005C6D3F">
                              <w:rPr>
                                <w:sz w:val="18"/>
                                <w:szCs w:val="18"/>
                              </w:rPr>
                              <w:t>en making good progress across</w:t>
                            </w:r>
                            <w:r w:rsidRPr="0021652F">
                              <w:rPr>
                                <w:sz w:val="18"/>
                                <w:szCs w:val="18"/>
                              </w:rPr>
                              <w:t xml:space="preserve"> Early Years and KS1</w:t>
                            </w:r>
                            <w:r w:rsidR="007417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0FD7">
                              <w:rPr>
                                <w:sz w:val="18"/>
                                <w:szCs w:val="18"/>
                              </w:rPr>
                              <w:t>so that 84</w:t>
                            </w:r>
                            <w:r w:rsidR="00C71D1D">
                              <w:rPr>
                                <w:sz w:val="18"/>
                                <w:szCs w:val="18"/>
                              </w:rPr>
                              <w:t xml:space="preserve">% of children achieve GLD at </w:t>
                            </w:r>
                            <w:r w:rsidR="00EC0FD7">
                              <w:rPr>
                                <w:sz w:val="18"/>
                                <w:szCs w:val="18"/>
                              </w:rPr>
                              <w:t>reading and 88</w:t>
                            </w:r>
                            <w:r w:rsidR="00C71D1D">
                              <w:rPr>
                                <w:sz w:val="18"/>
                                <w:szCs w:val="18"/>
                              </w:rPr>
                              <w:t>% children pass the phonics screening test</w:t>
                            </w:r>
                            <w:r w:rsidR="00635C6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0FD7" w:rsidRDefault="00EC0FD7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Embed a clear curriculum intent so that learning is sequenced and well planned.</w:t>
                            </w:r>
                          </w:p>
                          <w:p w:rsidR="00EC0FD7" w:rsidRDefault="00EC0FD7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Improve reading and writing outcomes at KS1 to at least 86%.</w:t>
                            </w:r>
                          </w:p>
                          <w:p w:rsidR="00EC0FD7" w:rsidRDefault="00EC0FD7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Ensure diverse learning opportunities to support in the pupils development of cultural capital. </w:t>
                            </w:r>
                          </w:p>
                          <w:p w:rsidR="002F26E4" w:rsidRDefault="002F26E4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Review aspects of the curriculum to ensure that enough challenge is being provided to all pupils</w:t>
                            </w:r>
                            <w:r w:rsidR="00635C6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5F92" w:rsidRDefault="00FD61D8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35C66">
                              <w:rPr>
                                <w:sz w:val="18"/>
                                <w:szCs w:val="18"/>
                              </w:rPr>
                              <w:t>further enrich learning oppor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635C66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nities by involving the wider community</w:t>
                            </w:r>
                            <w:r w:rsidR="00635C6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F26E4" w:rsidRPr="0021652F" w:rsidRDefault="002F26E4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62C0" w:rsidRPr="00CB0475" w:rsidRDefault="009462C0" w:rsidP="00F846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62C0" w:rsidRPr="00CB0475" w:rsidRDefault="009462C0" w:rsidP="00F846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62C0" w:rsidRPr="00CB0475" w:rsidRDefault="009462C0" w:rsidP="00F846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E716B" id="Rectangle 2" o:spid="_x0000_s1026" style="position:absolute;margin-left:304.75pt;margin-top:-48.7pt;width:458.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" fillcolor="#4f81bd [3204]" strokecolor="#243f60 [1604]" strokeweight="2pt">
                <v:textbox>
                  <w:txbxContent>
                    <w:p w:rsidR="00CB0475" w:rsidRPr="0021652F" w:rsidRDefault="00C648DC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Quality of Education – 3I’s</w:t>
                      </w:r>
                    </w:p>
                    <w:p w:rsidR="00C85539" w:rsidRDefault="004C60A5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1652F">
                        <w:rPr>
                          <w:sz w:val="18"/>
                          <w:szCs w:val="18"/>
                        </w:rPr>
                        <w:t>Early Reading strategies contribute significantly to childr</w:t>
                      </w:r>
                      <w:r w:rsidR="005C6D3F">
                        <w:rPr>
                          <w:sz w:val="18"/>
                          <w:szCs w:val="18"/>
                        </w:rPr>
                        <w:t>en making good progress across</w:t>
                      </w:r>
                      <w:r w:rsidRPr="0021652F">
                        <w:rPr>
                          <w:sz w:val="18"/>
                          <w:szCs w:val="18"/>
                        </w:rPr>
                        <w:t xml:space="preserve"> Early Years and KS1</w:t>
                      </w:r>
                      <w:r w:rsidR="007417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C0FD7">
                        <w:rPr>
                          <w:sz w:val="18"/>
                          <w:szCs w:val="18"/>
                        </w:rPr>
                        <w:t>so that 84</w:t>
                      </w:r>
                      <w:r w:rsidR="00C71D1D">
                        <w:rPr>
                          <w:sz w:val="18"/>
                          <w:szCs w:val="18"/>
                        </w:rPr>
                        <w:t xml:space="preserve">% of children achieve GLD at </w:t>
                      </w:r>
                      <w:r w:rsidR="00EC0FD7">
                        <w:rPr>
                          <w:sz w:val="18"/>
                          <w:szCs w:val="18"/>
                        </w:rPr>
                        <w:t>reading and 88</w:t>
                      </w:r>
                      <w:r w:rsidR="00C71D1D">
                        <w:rPr>
                          <w:sz w:val="18"/>
                          <w:szCs w:val="18"/>
                        </w:rPr>
                        <w:t>% children pass the phonics screening test</w:t>
                      </w:r>
                      <w:r w:rsidR="00635C6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C0FD7" w:rsidRDefault="00EC0FD7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Embed a clear curriculum intent so that learning is sequenced and well planned.</w:t>
                      </w:r>
                    </w:p>
                    <w:p w:rsidR="00EC0FD7" w:rsidRDefault="00EC0FD7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Improve reading and writing outcomes at KS1 to at least 86%.</w:t>
                      </w:r>
                    </w:p>
                    <w:p w:rsidR="00EC0FD7" w:rsidRDefault="00EC0FD7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Ensure diverse learning opportunities to support in the pupils development of cultural capital. </w:t>
                      </w:r>
                    </w:p>
                    <w:p w:rsidR="002F26E4" w:rsidRDefault="002F26E4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Review aspects of the curriculum to ensure that enough challenge is being provided to all pupils</w:t>
                      </w:r>
                      <w:r w:rsidR="00635C6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C5F92" w:rsidRDefault="00FD61D8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635C66">
                        <w:rPr>
                          <w:sz w:val="18"/>
                          <w:szCs w:val="18"/>
                        </w:rPr>
                        <w:t>further enrich learning oppor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="00635C66">
                        <w:rPr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sz w:val="18"/>
                          <w:szCs w:val="18"/>
                        </w:rPr>
                        <w:t>nities by involving the wider community</w:t>
                      </w:r>
                      <w:r w:rsidR="00635C6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F26E4" w:rsidRPr="0021652F" w:rsidRDefault="002F26E4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9462C0" w:rsidRPr="00CB0475" w:rsidRDefault="009462C0" w:rsidP="00F8464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462C0" w:rsidRPr="00CB0475" w:rsidRDefault="009462C0" w:rsidP="00F8464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462C0" w:rsidRPr="00CB0475" w:rsidRDefault="009462C0" w:rsidP="00F846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43557" wp14:editId="0A4F0AD3">
                <wp:simplePos x="0" y="0"/>
                <wp:positionH relativeFrom="column">
                  <wp:posOffset>3867151</wp:posOffset>
                </wp:positionH>
                <wp:positionV relativeFrom="paragraph">
                  <wp:posOffset>619125</wp:posOffset>
                </wp:positionV>
                <wp:extent cx="5825490" cy="843280"/>
                <wp:effectExtent l="0" t="0" r="2286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843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475" w:rsidRDefault="00C648DC" w:rsidP="002A284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Behaviour</w:t>
                            </w:r>
                            <w:r w:rsidR="004C60A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and Attitudes</w:t>
                            </w:r>
                          </w:p>
                          <w:p w:rsidR="00C85539" w:rsidRDefault="004C60A5" w:rsidP="004C60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652F">
                              <w:rPr>
                                <w:sz w:val="18"/>
                                <w:szCs w:val="18"/>
                              </w:rPr>
                              <w:t xml:space="preserve">Pupils’ behaviour will be consistently of a high standard with respect for 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>all others.</w:t>
                            </w:r>
                          </w:p>
                          <w:p w:rsidR="00AC6205" w:rsidRPr="0021652F" w:rsidRDefault="00AC6205" w:rsidP="004C60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Improve the attendance of individual children who fall below 95% so that the school average is above 97%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C60A5" w:rsidRDefault="004C60A5" w:rsidP="004C60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1652F">
                              <w:rPr>
                                <w:sz w:val="18"/>
                                <w:szCs w:val="18"/>
                              </w:rPr>
                              <w:t>Ensure pupils show positive attitudes and high levels of motivation through stimulating, high quality teaching</w:t>
                            </w:r>
                            <w:r w:rsidR="00635C6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5F92" w:rsidRDefault="00635C66" w:rsidP="004C60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Provide opportunities for pupil</w:t>
                            </w:r>
                            <w:r w:rsidR="00FD61D8">
                              <w:rPr>
                                <w:sz w:val="18"/>
                                <w:szCs w:val="18"/>
                              </w:rPr>
                              <w:t xml:space="preserve"> voice through </w:t>
                            </w:r>
                            <w:r w:rsidR="00DC5F92">
                              <w:rPr>
                                <w:sz w:val="18"/>
                                <w:szCs w:val="18"/>
                              </w:rPr>
                              <w:t>School council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CATS (Come And Talk).</w:t>
                            </w:r>
                          </w:p>
                          <w:p w:rsidR="00DC5F92" w:rsidRDefault="00DC5F92" w:rsidP="004C60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A47" w:rsidRPr="0021652F" w:rsidRDefault="00C53A47" w:rsidP="004C60A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60A5" w:rsidRPr="004C60A5" w:rsidRDefault="004C60A5" w:rsidP="004C60A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85539" w:rsidRPr="00CB0475" w:rsidRDefault="00C85539" w:rsidP="002A284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B0475" w:rsidRPr="00CB0475" w:rsidRDefault="00CB0475" w:rsidP="002A2846">
                            <w:pPr>
                              <w:pStyle w:val="ListParagraph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62C0" w:rsidRPr="00C41E74" w:rsidRDefault="009462C0" w:rsidP="00F846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43557" id="Rectangle 4" o:spid="_x0000_s1027" style="position:absolute;margin-left:304.5pt;margin-top:48.75pt;width:458.7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" fillcolor="#943634 [2405]" strokecolor="#243f60 [1604]" strokeweight="2pt">
                <v:textbox>
                  <w:txbxContent>
                    <w:p w:rsidR="00CB0475" w:rsidRDefault="00C648DC" w:rsidP="002A284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Behaviour</w:t>
                      </w:r>
                      <w:r w:rsidR="004C60A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and Attitudes</w:t>
                      </w:r>
                    </w:p>
                    <w:p w:rsidR="00C85539" w:rsidRDefault="004C60A5" w:rsidP="004C60A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1652F">
                        <w:rPr>
                          <w:sz w:val="18"/>
                          <w:szCs w:val="18"/>
                        </w:rPr>
                        <w:t xml:space="preserve">Pupils’ behaviour will be consistently of a high standard with respect for </w:t>
                      </w:r>
                      <w:r w:rsidR="00220298">
                        <w:rPr>
                          <w:sz w:val="18"/>
                          <w:szCs w:val="18"/>
                        </w:rPr>
                        <w:t>all others.</w:t>
                      </w:r>
                    </w:p>
                    <w:p w:rsidR="00AC6205" w:rsidRPr="0021652F" w:rsidRDefault="00AC6205" w:rsidP="004C60A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Improve the attendance of individual children who fall below 95% so that the school average is above 97%</w:t>
                      </w:r>
                      <w:r w:rsidR="0022029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C60A5" w:rsidRDefault="004C60A5" w:rsidP="004C60A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1652F">
                        <w:rPr>
                          <w:sz w:val="18"/>
                          <w:szCs w:val="18"/>
                        </w:rPr>
                        <w:t>Ensure pupils show positive attitudes and high levels of motivation through stimulating, high quality teaching</w:t>
                      </w:r>
                      <w:r w:rsidR="00635C6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C5F92" w:rsidRDefault="00635C66" w:rsidP="004C60A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Provide opportunities for pupil</w:t>
                      </w:r>
                      <w:r w:rsidR="00FD61D8">
                        <w:rPr>
                          <w:sz w:val="18"/>
                          <w:szCs w:val="18"/>
                        </w:rPr>
                        <w:t xml:space="preserve"> voice through </w:t>
                      </w:r>
                      <w:r w:rsidR="00DC5F92">
                        <w:rPr>
                          <w:sz w:val="18"/>
                          <w:szCs w:val="18"/>
                        </w:rPr>
                        <w:t>School council</w:t>
                      </w:r>
                      <w:r>
                        <w:rPr>
                          <w:sz w:val="18"/>
                          <w:szCs w:val="18"/>
                        </w:rPr>
                        <w:t xml:space="preserve"> and CATS (Come And Talk).</w:t>
                      </w:r>
                    </w:p>
                    <w:p w:rsidR="00DC5F92" w:rsidRDefault="00DC5F92" w:rsidP="004C60A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C53A47" w:rsidRPr="0021652F" w:rsidRDefault="00C53A47" w:rsidP="004C60A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4C60A5" w:rsidRPr="004C60A5" w:rsidRDefault="004C60A5" w:rsidP="004C60A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85539" w:rsidRPr="00CB0475" w:rsidRDefault="00C85539" w:rsidP="002A284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B0475" w:rsidRPr="00CB0475" w:rsidRDefault="00CB0475" w:rsidP="002A2846">
                      <w:pPr>
                        <w:pStyle w:val="ListParagraph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9462C0" w:rsidRPr="00C41E74" w:rsidRDefault="009462C0" w:rsidP="00F846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5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10355" wp14:editId="62F9C744">
                <wp:simplePos x="0" y="0"/>
                <wp:positionH relativeFrom="column">
                  <wp:posOffset>3867150</wp:posOffset>
                </wp:positionH>
                <wp:positionV relativeFrom="paragraph">
                  <wp:posOffset>4810125</wp:posOffset>
                </wp:positionV>
                <wp:extent cx="5825490" cy="116205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1162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2C0" w:rsidRPr="009704EA" w:rsidRDefault="009704EA" w:rsidP="00C928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04E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Primary Vision </w:t>
                            </w:r>
                          </w:p>
                          <w:p w:rsidR="007A6713" w:rsidRDefault="007352E3" w:rsidP="00C928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Review our</w:t>
                            </w:r>
                            <w:r w:rsidR="007A6713">
                              <w:rPr>
                                <w:sz w:val="18"/>
                                <w:szCs w:val="18"/>
                              </w:rPr>
                              <w:t xml:space="preserve"> three year plan to consider the changes that will need to be made</w:t>
                            </w:r>
                            <w:bookmarkStart w:id="0" w:name="_GoBack"/>
                            <w:bookmarkEnd w:id="0"/>
                            <w:r w:rsidR="007A6713">
                              <w:rPr>
                                <w:sz w:val="18"/>
                                <w:szCs w:val="18"/>
                              </w:rPr>
                              <w:t xml:space="preserve"> ahead of next year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85539" w:rsidRDefault="007352E3" w:rsidP="00C928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 planning for a fourth</w:t>
                            </w:r>
                            <w:r w:rsidR="00200BD8">
                              <w:rPr>
                                <w:sz w:val="18"/>
                                <w:szCs w:val="18"/>
                              </w:rPr>
                              <w:t xml:space="preserve"> classroom on the school site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53A47" w:rsidRDefault="00A635F2" w:rsidP="00C928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Manage transition</w:t>
                            </w:r>
                            <w:r w:rsidR="007352E3">
                              <w:rPr>
                                <w:sz w:val="18"/>
                                <w:szCs w:val="18"/>
                              </w:rPr>
                              <w:t xml:space="preserve"> of the school from 3 to 4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00D">
                              <w:rPr>
                                <w:sz w:val="18"/>
                                <w:szCs w:val="18"/>
                              </w:rPr>
                              <w:t>classes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92881" w:rsidRDefault="00C92881" w:rsidP="00C928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Review 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school’s curriculum to ensu</w:t>
                            </w:r>
                            <w:r w:rsidR="007352E3">
                              <w:rPr>
                                <w:sz w:val="18"/>
                                <w:szCs w:val="18"/>
                              </w:rPr>
                              <w:t xml:space="preserve">re children in future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Year 6 cohorts receive appropriate coverage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6713" w:rsidRDefault="00ED1CA2" w:rsidP="00C928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Provide cost effective plans to ensure adequate staffing whilst balancing the budget.</w:t>
                            </w:r>
                          </w:p>
                          <w:p w:rsidR="007A6713" w:rsidRDefault="007A6713" w:rsidP="00C928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Liaise with other stakeholders to inform them about changes being made and collaborate where necessary.</w:t>
                            </w:r>
                          </w:p>
                          <w:p w:rsidR="00C85539" w:rsidRDefault="00C85539" w:rsidP="00C855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5539" w:rsidRDefault="00C85539" w:rsidP="00C855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5539" w:rsidRDefault="00C85539" w:rsidP="00C855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5539" w:rsidRDefault="00C85539" w:rsidP="00C855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5539" w:rsidRDefault="00C85539" w:rsidP="00C855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5539" w:rsidRPr="00C85539" w:rsidRDefault="00C85539" w:rsidP="00C8553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0355" id="Rectangle 8" o:spid="_x0000_s1028" style="position:absolute;margin-left:304.5pt;margin-top:378.75pt;width:458.7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" fillcolor="#e36c0a [2409]" strokecolor="#243f60 [1604]" strokeweight="2pt">
                <v:textbox>
                  <w:txbxContent>
                    <w:p w:rsidR="009462C0" w:rsidRPr="009704EA" w:rsidRDefault="009704EA" w:rsidP="00C92881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704EA">
                        <w:rPr>
                          <w:sz w:val="18"/>
                          <w:szCs w:val="18"/>
                          <w:u w:val="single"/>
                        </w:rPr>
                        <w:t xml:space="preserve">Primary Vision </w:t>
                      </w:r>
                    </w:p>
                    <w:p w:rsidR="007A6713" w:rsidRDefault="007352E3" w:rsidP="00C928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Review our</w:t>
                      </w:r>
                      <w:r w:rsidR="007A6713">
                        <w:rPr>
                          <w:sz w:val="18"/>
                          <w:szCs w:val="18"/>
                        </w:rPr>
                        <w:t xml:space="preserve"> three year plan to consider the changes that will need to be made</w:t>
                      </w:r>
                      <w:bookmarkStart w:id="1" w:name="_GoBack"/>
                      <w:bookmarkEnd w:id="1"/>
                      <w:r w:rsidR="007A6713">
                        <w:rPr>
                          <w:sz w:val="18"/>
                          <w:szCs w:val="18"/>
                        </w:rPr>
                        <w:t xml:space="preserve"> ahead of next year</w:t>
                      </w:r>
                      <w:r w:rsidR="0022029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85539" w:rsidRDefault="007352E3" w:rsidP="00C928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 planning for a fourth</w:t>
                      </w:r>
                      <w:r w:rsidR="00200BD8">
                        <w:rPr>
                          <w:sz w:val="18"/>
                          <w:szCs w:val="18"/>
                        </w:rPr>
                        <w:t xml:space="preserve"> classroom on the school site</w:t>
                      </w:r>
                      <w:r w:rsidR="0022029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53A47" w:rsidRDefault="00A635F2" w:rsidP="00C928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Manage transition</w:t>
                      </w:r>
                      <w:r w:rsidR="007352E3">
                        <w:rPr>
                          <w:sz w:val="18"/>
                          <w:szCs w:val="18"/>
                        </w:rPr>
                        <w:t xml:space="preserve"> of the school from 3 to 4</w:t>
                      </w:r>
                      <w:r w:rsidR="0022029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600D">
                        <w:rPr>
                          <w:sz w:val="18"/>
                          <w:szCs w:val="18"/>
                        </w:rPr>
                        <w:t>classes</w:t>
                      </w:r>
                      <w:r w:rsidR="0022029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92881" w:rsidRDefault="00C92881" w:rsidP="00C928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Review </w:t>
                      </w:r>
                      <w:r w:rsidR="00220298">
                        <w:rPr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sz w:val="18"/>
                          <w:szCs w:val="18"/>
                        </w:rPr>
                        <w:t>school’s curriculum to ensu</w:t>
                      </w:r>
                      <w:r w:rsidR="007352E3">
                        <w:rPr>
                          <w:sz w:val="18"/>
                          <w:szCs w:val="18"/>
                        </w:rPr>
                        <w:t xml:space="preserve">re children in future </w:t>
                      </w:r>
                      <w:r>
                        <w:rPr>
                          <w:sz w:val="18"/>
                          <w:szCs w:val="18"/>
                        </w:rPr>
                        <w:t>Year 6 cohorts receive appropriate coverage</w:t>
                      </w:r>
                      <w:r w:rsidR="0022029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A6713" w:rsidRDefault="00ED1CA2" w:rsidP="00C928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Provide cost effective plans to ensure adequate staffing whilst balancing the budget.</w:t>
                      </w:r>
                    </w:p>
                    <w:p w:rsidR="007A6713" w:rsidRDefault="007A6713" w:rsidP="00C928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Liaise with other stakeholders to inform them about changes being made and collaborate where necessary.</w:t>
                      </w:r>
                    </w:p>
                    <w:p w:rsidR="00C85539" w:rsidRDefault="00C85539" w:rsidP="00C855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85539" w:rsidRDefault="00C85539" w:rsidP="00C855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85539" w:rsidRDefault="00C85539" w:rsidP="00C855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85539" w:rsidRDefault="00C85539" w:rsidP="00C855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85539" w:rsidRDefault="00C85539" w:rsidP="00C855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C85539" w:rsidRPr="00C85539" w:rsidRDefault="00C85539" w:rsidP="00C8553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5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48C849" wp14:editId="3138567D">
                <wp:simplePos x="0" y="0"/>
                <wp:positionH relativeFrom="column">
                  <wp:posOffset>3876675</wp:posOffset>
                </wp:positionH>
                <wp:positionV relativeFrom="paragraph">
                  <wp:posOffset>3790950</wp:posOffset>
                </wp:positionV>
                <wp:extent cx="5821680" cy="1023620"/>
                <wp:effectExtent l="0" t="0" r="2667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1023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CE3" w:rsidRDefault="009704EA" w:rsidP="0021652F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1CA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EYFS </w:t>
                            </w:r>
                          </w:p>
                          <w:p w:rsidR="007352E3" w:rsidRPr="007352E3" w:rsidRDefault="007352E3" w:rsidP="0021652F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Preschool will ensure that children are school ready by ado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>pting 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etter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>s and 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ounds and will break even financially. </w:t>
                            </w:r>
                          </w:p>
                          <w:p w:rsidR="009704EA" w:rsidRPr="00ED1CA2" w:rsidRDefault="0097600D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1CA2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4C60A5" w:rsidRPr="00ED1CA2">
                              <w:rPr>
                                <w:sz w:val="18"/>
                                <w:szCs w:val="18"/>
                              </w:rPr>
                              <w:t xml:space="preserve">ercentage of children reaching a </w:t>
                            </w:r>
                            <w:r w:rsidR="009704EA" w:rsidRPr="00ED1CA2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4C60A5" w:rsidRPr="00ED1CA2">
                              <w:rPr>
                                <w:sz w:val="18"/>
                                <w:szCs w:val="18"/>
                              </w:rPr>
                              <w:t xml:space="preserve">ood </w:t>
                            </w:r>
                            <w:r w:rsidR="009704EA" w:rsidRPr="00ED1CA2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4C60A5" w:rsidRPr="00ED1CA2">
                              <w:rPr>
                                <w:sz w:val="18"/>
                                <w:szCs w:val="18"/>
                              </w:rPr>
                              <w:t xml:space="preserve">evel of </w:t>
                            </w:r>
                            <w:r w:rsidR="009704EA" w:rsidRPr="00ED1CA2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ED1CA2">
                              <w:rPr>
                                <w:sz w:val="18"/>
                                <w:szCs w:val="18"/>
                              </w:rPr>
                              <w:t>evelopment to be above national average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704EA" w:rsidRDefault="004C60A5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D1CA2">
                              <w:rPr>
                                <w:sz w:val="18"/>
                                <w:szCs w:val="18"/>
                              </w:rPr>
                              <w:t>Put procedures in place to ensure a smooth and successful t</w:t>
                            </w:r>
                            <w:r w:rsidR="009704EA" w:rsidRPr="00ED1CA2">
                              <w:rPr>
                                <w:sz w:val="18"/>
                                <w:szCs w:val="18"/>
                              </w:rPr>
                              <w:t>rans</w:t>
                            </w:r>
                            <w:r w:rsidR="007352E3">
                              <w:rPr>
                                <w:sz w:val="18"/>
                                <w:szCs w:val="18"/>
                              </w:rPr>
                              <w:t>ition of Robins to Kingfishers.</w:t>
                            </w:r>
                          </w:p>
                          <w:p w:rsidR="00C53A47" w:rsidRDefault="00C53A47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D1CA2">
                              <w:rPr>
                                <w:sz w:val="18"/>
                                <w:szCs w:val="18"/>
                              </w:rPr>
                              <w:t xml:space="preserve">Improve the outdoor </w:t>
                            </w:r>
                            <w:r w:rsidR="0097600D" w:rsidRPr="00ED1CA2">
                              <w:rPr>
                                <w:sz w:val="18"/>
                                <w:szCs w:val="18"/>
                              </w:rPr>
                              <w:t>physical</w:t>
                            </w:r>
                            <w:r w:rsidRPr="00ED1C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00D" w:rsidRPr="00ED1CA2">
                              <w:rPr>
                                <w:sz w:val="18"/>
                                <w:szCs w:val="18"/>
                              </w:rPr>
                              <w:t>environment</w:t>
                            </w:r>
                            <w:r w:rsidRPr="00ED1CA2">
                              <w:rPr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="007352E3">
                              <w:rPr>
                                <w:sz w:val="18"/>
                                <w:szCs w:val="18"/>
                              </w:rPr>
                              <w:t>Robins</w:t>
                            </w:r>
                            <w:r w:rsidR="0022029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352E3" w:rsidRPr="00ED1CA2" w:rsidRDefault="007352E3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will be taught a rich vocabulary to help them with all aspects of the curriculum.</w:t>
                            </w:r>
                          </w:p>
                          <w:p w:rsidR="00C53A47" w:rsidRDefault="00C53A47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C18AD" w:rsidRDefault="00EC18AD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1652F" w:rsidRPr="0021652F" w:rsidRDefault="0021652F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5764E" w:rsidRDefault="0095764E" w:rsidP="0021652F">
                            <w:pPr>
                              <w:spacing w:after="0" w:line="240" w:lineRule="auto"/>
                              <w:ind w:left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5539" w:rsidRDefault="00C85539" w:rsidP="0021652F">
                            <w:pPr>
                              <w:spacing w:after="0" w:line="240" w:lineRule="auto"/>
                              <w:ind w:left="36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5539" w:rsidRPr="00091CE3" w:rsidRDefault="00C85539" w:rsidP="0095764E">
                            <w:pPr>
                              <w:ind w:left="360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9462C0" w:rsidRPr="00C41E74" w:rsidRDefault="009462C0" w:rsidP="00796E3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C849" id="Rectangle 7" o:spid="_x0000_s1029" style="position:absolute;margin-left:305.25pt;margin-top:298.5pt;width:458.4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" fillcolor="#31849b [2408]" strokecolor="#243f60 [1604]" strokeweight="2pt">
                <v:textbox>
                  <w:txbxContent>
                    <w:p w:rsidR="00091CE3" w:rsidRDefault="009704EA" w:rsidP="0021652F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D1CA2">
                        <w:rPr>
                          <w:sz w:val="18"/>
                          <w:szCs w:val="18"/>
                          <w:u w:val="single"/>
                        </w:rPr>
                        <w:t xml:space="preserve">EYFS </w:t>
                      </w:r>
                    </w:p>
                    <w:p w:rsidR="007352E3" w:rsidRPr="007352E3" w:rsidRDefault="007352E3" w:rsidP="0021652F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Preschool will ensure that children are school ready by ado</w:t>
                      </w:r>
                      <w:r w:rsidR="00220298">
                        <w:rPr>
                          <w:sz w:val="18"/>
                          <w:szCs w:val="18"/>
                        </w:rPr>
                        <w:t>pting L</w:t>
                      </w:r>
                      <w:r>
                        <w:rPr>
                          <w:sz w:val="18"/>
                          <w:szCs w:val="18"/>
                        </w:rPr>
                        <w:t>etter</w:t>
                      </w:r>
                      <w:r w:rsidR="00220298">
                        <w:rPr>
                          <w:sz w:val="18"/>
                          <w:szCs w:val="18"/>
                        </w:rPr>
                        <w:t>s and S</w:t>
                      </w:r>
                      <w:r>
                        <w:rPr>
                          <w:sz w:val="18"/>
                          <w:szCs w:val="18"/>
                        </w:rPr>
                        <w:t xml:space="preserve">ounds and will break even financially. </w:t>
                      </w:r>
                    </w:p>
                    <w:p w:rsidR="009704EA" w:rsidRPr="00ED1CA2" w:rsidRDefault="0097600D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D1CA2">
                        <w:rPr>
                          <w:sz w:val="18"/>
                          <w:szCs w:val="18"/>
                        </w:rPr>
                        <w:t>P</w:t>
                      </w:r>
                      <w:r w:rsidR="004C60A5" w:rsidRPr="00ED1CA2">
                        <w:rPr>
                          <w:sz w:val="18"/>
                          <w:szCs w:val="18"/>
                        </w:rPr>
                        <w:t xml:space="preserve">ercentage of children reaching a </w:t>
                      </w:r>
                      <w:r w:rsidR="009704EA" w:rsidRPr="00ED1CA2">
                        <w:rPr>
                          <w:sz w:val="18"/>
                          <w:szCs w:val="18"/>
                        </w:rPr>
                        <w:t>G</w:t>
                      </w:r>
                      <w:r w:rsidR="004C60A5" w:rsidRPr="00ED1CA2">
                        <w:rPr>
                          <w:sz w:val="18"/>
                          <w:szCs w:val="18"/>
                        </w:rPr>
                        <w:t xml:space="preserve">ood </w:t>
                      </w:r>
                      <w:r w:rsidR="009704EA" w:rsidRPr="00ED1CA2">
                        <w:rPr>
                          <w:sz w:val="18"/>
                          <w:szCs w:val="18"/>
                        </w:rPr>
                        <w:t>L</w:t>
                      </w:r>
                      <w:r w:rsidR="004C60A5" w:rsidRPr="00ED1CA2">
                        <w:rPr>
                          <w:sz w:val="18"/>
                          <w:szCs w:val="18"/>
                        </w:rPr>
                        <w:t xml:space="preserve">evel of </w:t>
                      </w:r>
                      <w:r w:rsidR="009704EA" w:rsidRPr="00ED1CA2">
                        <w:rPr>
                          <w:sz w:val="18"/>
                          <w:szCs w:val="18"/>
                        </w:rPr>
                        <w:t>D</w:t>
                      </w:r>
                      <w:r w:rsidRPr="00ED1CA2">
                        <w:rPr>
                          <w:sz w:val="18"/>
                          <w:szCs w:val="18"/>
                        </w:rPr>
                        <w:t>evelopment to be above national average</w:t>
                      </w:r>
                      <w:r w:rsidR="0022029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704EA" w:rsidRDefault="004C60A5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D1CA2">
                        <w:rPr>
                          <w:sz w:val="18"/>
                          <w:szCs w:val="18"/>
                        </w:rPr>
                        <w:t>Put procedures in place to ensure a smooth and successful t</w:t>
                      </w:r>
                      <w:r w:rsidR="009704EA" w:rsidRPr="00ED1CA2">
                        <w:rPr>
                          <w:sz w:val="18"/>
                          <w:szCs w:val="18"/>
                        </w:rPr>
                        <w:t>rans</w:t>
                      </w:r>
                      <w:r w:rsidR="007352E3">
                        <w:rPr>
                          <w:sz w:val="18"/>
                          <w:szCs w:val="18"/>
                        </w:rPr>
                        <w:t>ition of Robins to Kingfishers.</w:t>
                      </w:r>
                    </w:p>
                    <w:p w:rsidR="00C53A47" w:rsidRDefault="00C53A47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D1CA2">
                        <w:rPr>
                          <w:sz w:val="18"/>
                          <w:szCs w:val="18"/>
                        </w:rPr>
                        <w:t xml:space="preserve">Improve the outdoor </w:t>
                      </w:r>
                      <w:r w:rsidR="0097600D" w:rsidRPr="00ED1CA2">
                        <w:rPr>
                          <w:sz w:val="18"/>
                          <w:szCs w:val="18"/>
                        </w:rPr>
                        <w:t>physical</w:t>
                      </w:r>
                      <w:r w:rsidRPr="00ED1C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7600D" w:rsidRPr="00ED1CA2">
                        <w:rPr>
                          <w:sz w:val="18"/>
                          <w:szCs w:val="18"/>
                        </w:rPr>
                        <w:t>environment</w:t>
                      </w:r>
                      <w:r w:rsidRPr="00ED1CA2">
                        <w:rPr>
                          <w:sz w:val="18"/>
                          <w:szCs w:val="18"/>
                        </w:rPr>
                        <w:t xml:space="preserve"> in </w:t>
                      </w:r>
                      <w:r w:rsidR="007352E3">
                        <w:rPr>
                          <w:sz w:val="18"/>
                          <w:szCs w:val="18"/>
                        </w:rPr>
                        <w:t>Robins</w:t>
                      </w:r>
                      <w:r w:rsidR="0022029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352E3" w:rsidRPr="00ED1CA2" w:rsidRDefault="007352E3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Children will be taught a rich vocabulary to help them with all aspects of the curriculum.</w:t>
                      </w:r>
                    </w:p>
                    <w:p w:rsidR="00C53A47" w:rsidRDefault="00C53A47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C18AD" w:rsidRDefault="00EC18AD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1652F" w:rsidRPr="0021652F" w:rsidRDefault="0021652F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95764E" w:rsidRDefault="0095764E" w:rsidP="0021652F">
                      <w:pPr>
                        <w:spacing w:after="0" w:line="240" w:lineRule="auto"/>
                        <w:ind w:left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C85539" w:rsidRDefault="00C85539" w:rsidP="0021652F">
                      <w:pPr>
                        <w:spacing w:after="0" w:line="240" w:lineRule="auto"/>
                        <w:ind w:left="360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C85539" w:rsidRPr="00091CE3" w:rsidRDefault="00C85539" w:rsidP="0095764E">
                      <w:pPr>
                        <w:ind w:left="360"/>
                        <w:contextualSpacing/>
                        <w:rPr>
                          <w:b/>
                        </w:rPr>
                      </w:pPr>
                    </w:p>
                    <w:p w:rsidR="009462C0" w:rsidRPr="00C41E74" w:rsidRDefault="009462C0" w:rsidP="00796E3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52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4DC7B" wp14:editId="7EFB35B8">
                <wp:simplePos x="0" y="0"/>
                <wp:positionH relativeFrom="column">
                  <wp:posOffset>3867150</wp:posOffset>
                </wp:positionH>
                <wp:positionV relativeFrom="paragraph">
                  <wp:posOffset>2857500</wp:posOffset>
                </wp:positionV>
                <wp:extent cx="5825490" cy="923925"/>
                <wp:effectExtent l="0" t="0" r="2286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92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8DC" w:rsidRPr="00ED1CA2" w:rsidRDefault="00C648DC" w:rsidP="0021652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1CA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Personal Dev</w:t>
                            </w:r>
                            <w:r w:rsidR="004C60A5" w:rsidRPr="00ED1CA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elopment</w:t>
                            </w:r>
                            <w:r w:rsidR="00C53A47" w:rsidRPr="00ED1CA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9462C0" w:rsidRPr="00ED1CA2" w:rsidRDefault="0021652F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D1CA2">
                              <w:rPr>
                                <w:sz w:val="18"/>
                                <w:szCs w:val="18"/>
                              </w:rPr>
                              <w:t>Develop considerable opportunities to enhance spiritual, moral, social and cultural development of all pupils</w:t>
                            </w:r>
                            <w:r w:rsidR="00ED1CA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652F" w:rsidRPr="00ED1CA2" w:rsidRDefault="0021652F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D1CA2">
                              <w:rPr>
                                <w:sz w:val="18"/>
                                <w:szCs w:val="18"/>
                              </w:rPr>
                              <w:t>Provide a rich variety of cultural and extra-curricular opportunities to enhance children’s cultural capital</w:t>
                            </w:r>
                            <w:r w:rsidR="00ED1CA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53A47" w:rsidRPr="00ED1CA2" w:rsidRDefault="00C53A47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D1CA2">
                              <w:rPr>
                                <w:sz w:val="18"/>
                                <w:szCs w:val="18"/>
                              </w:rPr>
                              <w:t>Enhance the high quality provision in PE and school sport to obtain a silver school games mark</w:t>
                            </w:r>
                            <w:r w:rsidR="00ED1CA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53A47" w:rsidRPr="00ED1CA2" w:rsidRDefault="00C53A47" w:rsidP="0021652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D1CA2">
                              <w:rPr>
                                <w:sz w:val="18"/>
                                <w:szCs w:val="18"/>
                              </w:rPr>
                              <w:t>Develop intervention strategies to support children in aspects of mental health.</w:t>
                            </w:r>
                          </w:p>
                          <w:p w:rsidR="00C53A47" w:rsidRPr="004772B0" w:rsidRDefault="00C53A47" w:rsidP="0021652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652F" w:rsidRPr="0021652F" w:rsidRDefault="0021652F" w:rsidP="002165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85539" w:rsidRDefault="00C85539" w:rsidP="0021652F">
                            <w:pPr>
                              <w:spacing w:after="0" w:line="240" w:lineRule="auto"/>
                            </w:pPr>
                          </w:p>
                          <w:p w:rsidR="00C85539" w:rsidRDefault="00C85539" w:rsidP="0021652F">
                            <w:pPr>
                              <w:spacing w:after="0" w:line="240" w:lineRule="auto"/>
                            </w:pPr>
                          </w:p>
                          <w:p w:rsidR="00C85539" w:rsidRDefault="00C85539" w:rsidP="0021652F">
                            <w:pPr>
                              <w:spacing w:after="0" w:line="240" w:lineRule="auto"/>
                            </w:pPr>
                          </w:p>
                          <w:p w:rsidR="00C85539" w:rsidRDefault="00C85539" w:rsidP="00F84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4DC7B" id="Rectangle 6" o:spid="_x0000_s1030" style="position:absolute;margin-left:304.5pt;margin-top:225pt;width:458.7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" fillcolor="#5f497a [2407]" strokecolor="#243f60 [1604]" strokeweight="2pt">
                <v:textbox>
                  <w:txbxContent>
                    <w:p w:rsidR="00C648DC" w:rsidRPr="00ED1CA2" w:rsidRDefault="00C648DC" w:rsidP="0021652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D1CA2">
                        <w:rPr>
                          <w:b/>
                          <w:sz w:val="18"/>
                          <w:szCs w:val="18"/>
                          <w:u w:val="single"/>
                        </w:rPr>
                        <w:t>Personal Dev</w:t>
                      </w:r>
                      <w:r w:rsidR="004C60A5" w:rsidRPr="00ED1CA2">
                        <w:rPr>
                          <w:b/>
                          <w:sz w:val="18"/>
                          <w:szCs w:val="18"/>
                          <w:u w:val="single"/>
                        </w:rPr>
                        <w:t>elopment</w:t>
                      </w:r>
                      <w:r w:rsidR="00C53A47" w:rsidRPr="00ED1CA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9462C0" w:rsidRPr="00ED1CA2" w:rsidRDefault="0021652F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D1CA2">
                        <w:rPr>
                          <w:sz w:val="18"/>
                          <w:szCs w:val="18"/>
                        </w:rPr>
                        <w:t>Develop considerable opportunities to enhance spiritual, moral, social and cultural development of all pupils</w:t>
                      </w:r>
                      <w:r w:rsidR="00ED1CA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21652F" w:rsidRPr="00ED1CA2" w:rsidRDefault="0021652F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D1CA2">
                        <w:rPr>
                          <w:sz w:val="18"/>
                          <w:szCs w:val="18"/>
                        </w:rPr>
                        <w:t>Provide a rich variety of cultural and extra-curricular opportunities to enhance children’s cultural capital</w:t>
                      </w:r>
                      <w:r w:rsidR="00ED1CA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53A47" w:rsidRPr="00ED1CA2" w:rsidRDefault="00C53A47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D1CA2">
                        <w:rPr>
                          <w:sz w:val="18"/>
                          <w:szCs w:val="18"/>
                        </w:rPr>
                        <w:t>Enhance the high quality provision in PE and school sport to obtain a silver school games mark</w:t>
                      </w:r>
                      <w:r w:rsidR="00ED1CA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53A47" w:rsidRPr="00ED1CA2" w:rsidRDefault="00C53A47" w:rsidP="0021652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D1CA2">
                        <w:rPr>
                          <w:sz w:val="18"/>
                          <w:szCs w:val="18"/>
                        </w:rPr>
                        <w:t>Develop intervention strategies to support children in aspects of mental health.</w:t>
                      </w:r>
                    </w:p>
                    <w:p w:rsidR="00C53A47" w:rsidRPr="004772B0" w:rsidRDefault="00C53A47" w:rsidP="0021652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1652F" w:rsidRPr="0021652F" w:rsidRDefault="0021652F" w:rsidP="002165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85539" w:rsidRDefault="00C85539" w:rsidP="0021652F">
                      <w:pPr>
                        <w:spacing w:after="0" w:line="240" w:lineRule="auto"/>
                      </w:pPr>
                    </w:p>
                    <w:p w:rsidR="00C85539" w:rsidRDefault="00C85539" w:rsidP="0021652F">
                      <w:pPr>
                        <w:spacing w:after="0" w:line="240" w:lineRule="auto"/>
                      </w:pPr>
                    </w:p>
                    <w:p w:rsidR="00C85539" w:rsidRDefault="00C85539" w:rsidP="0021652F">
                      <w:pPr>
                        <w:spacing w:after="0" w:line="240" w:lineRule="auto"/>
                      </w:pPr>
                    </w:p>
                    <w:p w:rsidR="00C85539" w:rsidRDefault="00C85539" w:rsidP="00F8464D"/>
                  </w:txbxContent>
                </v:textbox>
              </v:rect>
            </w:pict>
          </mc:Fallback>
        </mc:AlternateContent>
      </w:r>
      <w:r w:rsidR="00017D0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95AB534" wp14:editId="07E663C9">
            <wp:simplePos x="0" y="0"/>
            <wp:positionH relativeFrom="column">
              <wp:posOffset>-523876</wp:posOffset>
            </wp:positionH>
            <wp:positionV relativeFrom="paragraph">
              <wp:posOffset>552450</wp:posOffset>
            </wp:positionV>
            <wp:extent cx="4333875" cy="537972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2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3EC8F" wp14:editId="26D712C7">
                <wp:simplePos x="0" y="0"/>
                <wp:positionH relativeFrom="column">
                  <wp:posOffset>247650</wp:posOffset>
                </wp:positionH>
                <wp:positionV relativeFrom="paragraph">
                  <wp:posOffset>1895475</wp:posOffset>
                </wp:positionV>
                <wp:extent cx="1148010" cy="595643"/>
                <wp:effectExtent l="0" t="0" r="0" b="0"/>
                <wp:wrapNone/>
                <wp:docPr id="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10" cy="5956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72B0" w:rsidRDefault="004772B0" w:rsidP="004772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>Primary Vision</w:t>
                            </w:r>
                          </w:p>
                          <w:p w:rsidR="004772B0" w:rsidRDefault="004772B0"/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w14:anchorId="7643E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149.25pt;width:90.4pt;height:4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" filled="f" stroked="f">
                <v:textbox>
                  <w:txbxContent>
                    <w:p w:rsidR="004772B0" w:rsidRDefault="004772B0" w:rsidP="004772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>Primary Vision</w:t>
                      </w:r>
                    </w:p>
                    <w:p w:rsidR="004772B0" w:rsidRDefault="004772B0"/>
                  </w:txbxContent>
                </v:textbox>
              </v:shape>
            </w:pict>
          </mc:Fallback>
        </mc:AlternateContent>
      </w:r>
      <w:r w:rsidR="00DC5F92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61A6B4D" wp14:editId="5E933745">
            <wp:simplePos x="0" y="0"/>
            <wp:positionH relativeFrom="column">
              <wp:posOffset>-704850</wp:posOffset>
            </wp:positionH>
            <wp:positionV relativeFrom="paragraph">
              <wp:posOffset>-574675</wp:posOffset>
            </wp:positionV>
            <wp:extent cx="876300" cy="898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sen_Federation_Logo-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AD2">
        <w:t xml:space="preserve">                </w:t>
      </w:r>
      <w:r w:rsidR="00C855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BEE62" wp14:editId="6784FFAA">
                <wp:simplePos x="0" y="0"/>
                <wp:positionH relativeFrom="column">
                  <wp:posOffset>-776177</wp:posOffset>
                </wp:positionH>
                <wp:positionV relativeFrom="paragraph">
                  <wp:posOffset>-850605</wp:posOffset>
                </wp:positionV>
                <wp:extent cx="1541721" cy="244549"/>
                <wp:effectExtent l="0" t="0" r="190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21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39" w:rsidRDefault="00EC0FD7">
                            <w:r>
                              <w:t>2020 - 21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BEE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-61.1pt;margin-top:-67pt;width:121.4pt;height:1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" fillcolor="white [3201]" stroked="f" strokeweight=".5pt">
                <v:textbox>
                  <w:txbxContent>
                    <w:p w:rsidR="00C85539" w:rsidRDefault="00EC0FD7">
                      <w:r>
                        <w:t>2020 - 21</w:t>
                      </w:r>
                    </w:p>
                  </w:txbxContent>
                </v:textbox>
              </v:shape>
            </w:pict>
          </mc:Fallback>
        </mc:AlternateContent>
      </w:r>
      <w:r w:rsidR="009576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EE751" wp14:editId="74DCDDC6">
                <wp:simplePos x="0" y="0"/>
                <wp:positionH relativeFrom="column">
                  <wp:posOffset>3865880</wp:posOffset>
                </wp:positionH>
                <wp:positionV relativeFrom="paragraph">
                  <wp:posOffset>1487170</wp:posOffset>
                </wp:positionV>
                <wp:extent cx="5825490" cy="13716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549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539" w:rsidRPr="00635C66" w:rsidRDefault="00C648DC" w:rsidP="002A284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5C6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Leadership and Management</w:t>
                            </w:r>
                          </w:p>
                          <w:p w:rsidR="00C85539" w:rsidRDefault="009704EA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35C66">
                              <w:rPr>
                                <w:sz w:val="18"/>
                                <w:szCs w:val="18"/>
                              </w:rPr>
                              <w:t>Ensure safeguarding is highly effective and that children feel safe and are listened to</w:t>
                            </w:r>
                            <w:r w:rsidR="00635C6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C0FD7" w:rsidRPr="00635C66" w:rsidRDefault="00EC0FD7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leaders use standardised monitoring processes to support assessment and moderation.</w:t>
                            </w:r>
                          </w:p>
                          <w:p w:rsidR="00CD6127" w:rsidRPr="00635C66" w:rsidRDefault="00EC0FD7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Middle</w:t>
                            </w:r>
                            <w:r w:rsidR="00CD6127" w:rsidRPr="00635C66">
                              <w:rPr>
                                <w:sz w:val="18"/>
                                <w:szCs w:val="18"/>
                              </w:rPr>
                              <w:t xml:space="preserve"> leaders have appropriate skills and knowledge to be accountable</w:t>
                            </w:r>
                            <w:r w:rsidR="002F26E4" w:rsidRPr="00635C66">
                              <w:rPr>
                                <w:sz w:val="18"/>
                                <w:szCs w:val="18"/>
                              </w:rPr>
                              <w:t xml:space="preserve"> for their subject and understand progression</w:t>
                            </w:r>
                            <w:r w:rsidR="00ED1CA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772B0" w:rsidRPr="00635C66" w:rsidRDefault="004772B0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35C66">
                              <w:rPr>
                                <w:sz w:val="18"/>
                                <w:szCs w:val="18"/>
                              </w:rPr>
                              <w:t>Ensure all staff go through robust appraisal procedures</w:t>
                            </w:r>
                            <w:r w:rsidR="00ED1CA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772B0" w:rsidRDefault="004772B0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35C66">
                              <w:rPr>
                                <w:sz w:val="18"/>
                                <w:szCs w:val="18"/>
                              </w:rPr>
                              <w:t>Ensure support staff are trained appropriately to support children effectively in all areas of the curriculum</w:t>
                            </w:r>
                            <w:r w:rsidR="00FD61D8" w:rsidRPr="00635C66">
                              <w:rPr>
                                <w:sz w:val="18"/>
                                <w:szCs w:val="18"/>
                              </w:rPr>
                              <w:t>, behaviour and welfare</w:t>
                            </w:r>
                            <w:r w:rsidR="00ED1CA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C7476" w:rsidRDefault="006C7476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Provide extensive opportunities for staff to attend CPD and subject leadership and</w:t>
                            </w:r>
                            <w:r w:rsidR="0088709E">
                              <w:rPr>
                                <w:sz w:val="18"/>
                                <w:szCs w:val="18"/>
                              </w:rPr>
                              <w:t xml:space="preserve"> cascade information weekly in school.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352E3" w:rsidRPr="00635C66" w:rsidRDefault="007352E3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Pupil premium and PE premium spending is accounted for fully and is having a positive impact.</w:t>
                            </w:r>
                          </w:p>
                          <w:p w:rsidR="00FD61D8" w:rsidRPr="004772B0" w:rsidRDefault="00FD61D8" w:rsidP="002A284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72B0" w:rsidRPr="002F26E4" w:rsidRDefault="004772B0" w:rsidP="002A284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5539" w:rsidRDefault="00C85539" w:rsidP="002A284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85539" w:rsidRDefault="00C85539" w:rsidP="002A284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85539" w:rsidRDefault="00C85539" w:rsidP="002A284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85539" w:rsidRPr="00A21F35" w:rsidRDefault="00C85539" w:rsidP="002A284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462C0" w:rsidRDefault="009462C0" w:rsidP="00F84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E751" id="Rectangle 5" o:spid="_x0000_s1033" style="position:absolute;margin-left:304.4pt;margin-top:117.1pt;width:458.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" fillcolor="#76923c [2406]" strokecolor="#243f60 [1604]" strokeweight="2pt">
                <v:textbox>
                  <w:txbxContent>
                    <w:p w:rsidR="00C85539" w:rsidRPr="00635C66" w:rsidRDefault="00C648DC" w:rsidP="002A284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35C66">
                        <w:rPr>
                          <w:b/>
                          <w:sz w:val="18"/>
                          <w:szCs w:val="18"/>
                          <w:u w:val="single"/>
                        </w:rPr>
                        <w:t>Leadership and Management</w:t>
                      </w:r>
                    </w:p>
                    <w:p w:rsidR="00C85539" w:rsidRDefault="009704EA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35C66">
                        <w:rPr>
                          <w:sz w:val="18"/>
                          <w:szCs w:val="18"/>
                        </w:rPr>
                        <w:t>Ensure safeguarding is highly effective and that children feel safe and are listened to</w:t>
                      </w:r>
                      <w:r w:rsidR="00635C66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C0FD7" w:rsidRPr="00635C66" w:rsidRDefault="00EC0FD7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leaders use standardised monitoring processes to support assessment and moderation.</w:t>
                      </w:r>
                    </w:p>
                    <w:p w:rsidR="00CD6127" w:rsidRPr="00635C66" w:rsidRDefault="00EC0FD7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Middle</w:t>
                      </w:r>
                      <w:r w:rsidR="00CD6127" w:rsidRPr="00635C66">
                        <w:rPr>
                          <w:sz w:val="18"/>
                          <w:szCs w:val="18"/>
                        </w:rPr>
                        <w:t xml:space="preserve"> leaders have appropriate skills and knowledge to be accountable</w:t>
                      </w:r>
                      <w:r w:rsidR="002F26E4" w:rsidRPr="00635C66">
                        <w:rPr>
                          <w:sz w:val="18"/>
                          <w:szCs w:val="18"/>
                        </w:rPr>
                        <w:t xml:space="preserve"> for their subject and understand progression</w:t>
                      </w:r>
                      <w:r w:rsidR="00ED1CA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772B0" w:rsidRPr="00635C66" w:rsidRDefault="004772B0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35C66">
                        <w:rPr>
                          <w:sz w:val="18"/>
                          <w:szCs w:val="18"/>
                        </w:rPr>
                        <w:t>Ensure all staff go through robust appraisal procedures</w:t>
                      </w:r>
                      <w:r w:rsidR="00ED1CA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4772B0" w:rsidRDefault="004772B0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35C66">
                        <w:rPr>
                          <w:sz w:val="18"/>
                          <w:szCs w:val="18"/>
                        </w:rPr>
                        <w:t>Ensure support staff are trained appropriately to support children effectively in all areas of the curriculum</w:t>
                      </w:r>
                      <w:r w:rsidR="00FD61D8" w:rsidRPr="00635C66">
                        <w:rPr>
                          <w:sz w:val="18"/>
                          <w:szCs w:val="18"/>
                        </w:rPr>
                        <w:t>, behaviour and welfare</w:t>
                      </w:r>
                      <w:r w:rsidR="00ED1CA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C7476" w:rsidRDefault="006C7476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Provide extensive opportunities for staff to attend CPD and subject leadership and</w:t>
                      </w:r>
                      <w:r w:rsidR="0088709E">
                        <w:rPr>
                          <w:sz w:val="18"/>
                          <w:szCs w:val="18"/>
                        </w:rPr>
                        <w:t xml:space="preserve"> cascade information weekly in school.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352E3" w:rsidRPr="00635C66" w:rsidRDefault="007352E3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Pupil premium and PE premium spending is accounted for fully and is having a positive impact.</w:t>
                      </w:r>
                    </w:p>
                    <w:p w:rsidR="00FD61D8" w:rsidRPr="004772B0" w:rsidRDefault="00FD61D8" w:rsidP="002A284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772B0" w:rsidRPr="002F26E4" w:rsidRDefault="004772B0" w:rsidP="002A284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C85539" w:rsidRDefault="00C85539" w:rsidP="002A284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85539" w:rsidRDefault="00C85539" w:rsidP="002A284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85539" w:rsidRDefault="00C85539" w:rsidP="002A284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C85539" w:rsidRPr="00A21F35" w:rsidRDefault="00C85539" w:rsidP="002A2846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462C0" w:rsidRDefault="009462C0" w:rsidP="00F8464D"/>
                  </w:txbxContent>
                </v:textbox>
              </v:rect>
            </w:pict>
          </mc:Fallback>
        </mc:AlternateContent>
      </w:r>
    </w:p>
    <w:sectPr w:rsidR="00F8464D" w:rsidSect="009852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D2" w:rsidRDefault="00E64AD2" w:rsidP="00E64AD2">
      <w:pPr>
        <w:spacing w:after="0" w:line="240" w:lineRule="auto"/>
      </w:pPr>
      <w:r>
        <w:separator/>
      </w:r>
    </w:p>
  </w:endnote>
  <w:endnote w:type="continuationSeparator" w:id="0">
    <w:p w:rsidR="00E64AD2" w:rsidRDefault="00E64AD2" w:rsidP="00E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D2" w:rsidRDefault="00E64AD2" w:rsidP="00E64AD2">
      <w:pPr>
        <w:spacing w:after="0" w:line="240" w:lineRule="auto"/>
      </w:pPr>
      <w:r>
        <w:separator/>
      </w:r>
    </w:p>
  </w:footnote>
  <w:footnote w:type="continuationSeparator" w:id="0">
    <w:p w:rsidR="00E64AD2" w:rsidRDefault="00E64AD2" w:rsidP="00E6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46F6C"/>
    <w:multiLevelType w:val="hybridMultilevel"/>
    <w:tmpl w:val="C2E2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2F93"/>
    <w:multiLevelType w:val="hybridMultilevel"/>
    <w:tmpl w:val="BE402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0D6638"/>
    <w:multiLevelType w:val="hybridMultilevel"/>
    <w:tmpl w:val="5F56E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47420"/>
    <w:multiLevelType w:val="hybridMultilevel"/>
    <w:tmpl w:val="7A769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F7D5B"/>
    <w:multiLevelType w:val="hybridMultilevel"/>
    <w:tmpl w:val="CA0E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4D"/>
    <w:rsid w:val="00017D09"/>
    <w:rsid w:val="00091CE3"/>
    <w:rsid w:val="000C4813"/>
    <w:rsid w:val="00106004"/>
    <w:rsid w:val="00200BD8"/>
    <w:rsid w:val="0021339F"/>
    <w:rsid w:val="0021652F"/>
    <w:rsid w:val="00220298"/>
    <w:rsid w:val="00285677"/>
    <w:rsid w:val="002A2846"/>
    <w:rsid w:val="002F26E4"/>
    <w:rsid w:val="00311A72"/>
    <w:rsid w:val="003209ED"/>
    <w:rsid w:val="00394CF0"/>
    <w:rsid w:val="00442480"/>
    <w:rsid w:val="004772B0"/>
    <w:rsid w:val="004B27EF"/>
    <w:rsid w:val="004C508C"/>
    <w:rsid w:val="004C60A5"/>
    <w:rsid w:val="00524EB9"/>
    <w:rsid w:val="00553770"/>
    <w:rsid w:val="005C6D3F"/>
    <w:rsid w:val="00635C66"/>
    <w:rsid w:val="006C7476"/>
    <w:rsid w:val="006D143B"/>
    <w:rsid w:val="00714F3B"/>
    <w:rsid w:val="007352E3"/>
    <w:rsid w:val="007417A2"/>
    <w:rsid w:val="007503FA"/>
    <w:rsid w:val="00765D38"/>
    <w:rsid w:val="007967EF"/>
    <w:rsid w:val="00796E33"/>
    <w:rsid w:val="007A6713"/>
    <w:rsid w:val="00856E2A"/>
    <w:rsid w:val="008822D1"/>
    <w:rsid w:val="0088709E"/>
    <w:rsid w:val="008901D3"/>
    <w:rsid w:val="009123B4"/>
    <w:rsid w:val="009462C0"/>
    <w:rsid w:val="0095764E"/>
    <w:rsid w:val="009704EA"/>
    <w:rsid w:val="0097600D"/>
    <w:rsid w:val="009763C6"/>
    <w:rsid w:val="0098524D"/>
    <w:rsid w:val="009E7FC1"/>
    <w:rsid w:val="00A21F35"/>
    <w:rsid w:val="00A23F19"/>
    <w:rsid w:val="00A635F2"/>
    <w:rsid w:val="00AB0405"/>
    <w:rsid w:val="00AC6205"/>
    <w:rsid w:val="00BD3291"/>
    <w:rsid w:val="00BE445F"/>
    <w:rsid w:val="00BF6174"/>
    <w:rsid w:val="00C237F6"/>
    <w:rsid w:val="00C3215D"/>
    <w:rsid w:val="00C41E74"/>
    <w:rsid w:val="00C53A47"/>
    <w:rsid w:val="00C648DC"/>
    <w:rsid w:val="00C71D1D"/>
    <w:rsid w:val="00C85539"/>
    <w:rsid w:val="00C92881"/>
    <w:rsid w:val="00CB0475"/>
    <w:rsid w:val="00CD2774"/>
    <w:rsid w:val="00CD6127"/>
    <w:rsid w:val="00D44637"/>
    <w:rsid w:val="00D85DCB"/>
    <w:rsid w:val="00DC5F92"/>
    <w:rsid w:val="00E64AD2"/>
    <w:rsid w:val="00EC0FD7"/>
    <w:rsid w:val="00EC18AD"/>
    <w:rsid w:val="00ED1CA2"/>
    <w:rsid w:val="00F8464D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8D2CF72-FBB1-4A7F-9CC8-55698F71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A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8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D2"/>
  </w:style>
  <w:style w:type="paragraph" w:styleId="Footer">
    <w:name w:val="footer"/>
    <w:basedOn w:val="Normal"/>
    <w:link w:val="FooterChar"/>
    <w:uiPriority w:val="99"/>
    <w:unhideWhenUsed/>
    <w:rsid w:val="00E64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10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dPt>
            <c:idx val="4"/>
            <c:bubble3D val="0"/>
          </c:dPt>
          <c:cat>
            <c:numRef>
              <c:f>Sheet1!$A$2:$A$7</c:f>
              <c:numCache>
                <c:formatCode>General</c:formatCode>
                <c:ptCount val="6"/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0.66638</cdr:x>
      <cdr:y>0.43201</cdr:y>
    </cdr:from>
    <cdr:to>
      <cdr:x>0.90663</cdr:x>
      <cdr:y>0.54594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692091" y="2324100"/>
          <a:ext cx="970579" cy="612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100"/>
            <a:t>	Behaviour</a:t>
          </a:r>
        </a:p>
      </cdr:txBody>
    </cdr:sp>
  </cdr:relSizeAnchor>
  <cdr:relSizeAnchor xmlns:cdr="http://schemas.openxmlformats.org/drawingml/2006/chartDrawing">
    <cdr:from>
      <cdr:x>0.66669</cdr:x>
      <cdr:y>0.40563</cdr:y>
    </cdr:from>
    <cdr:to>
      <cdr:x>0.85128</cdr:x>
      <cdr:y>0.60069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4417621" y="2173184"/>
          <a:ext cx="1223158" cy="1045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0.21189</cdr:x>
      <cdr:y>0.60903</cdr:y>
    </cdr:from>
    <cdr:to>
      <cdr:x>0.46393</cdr:x>
      <cdr:y>0.76487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856001" y="3276385"/>
          <a:ext cx="1018209" cy="8384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100"/>
            <a:t>Personal development</a:t>
          </a:r>
          <a:r>
            <a:rPr lang="en-GB" sz="1100" baseline="0"/>
            <a:t> -</a:t>
          </a:r>
          <a:r>
            <a:rPr lang="en-GB" sz="1100"/>
            <a:t> (Welfare and Behaviour) </a:t>
          </a:r>
        </a:p>
      </cdr:txBody>
    </cdr:sp>
  </cdr:relSizeAnchor>
  <cdr:relSizeAnchor xmlns:cdr="http://schemas.openxmlformats.org/drawingml/2006/chartDrawing">
    <cdr:from>
      <cdr:x>0.51744</cdr:x>
      <cdr:y>0.64193</cdr:y>
    </cdr:from>
    <cdr:to>
      <cdr:x>0.76625</cdr:x>
      <cdr:y>0.76549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2090399" y="3453395"/>
          <a:ext cx="1005160" cy="6647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100"/>
            <a:t>Leadership and Management</a:t>
          </a:r>
        </a:p>
      </cdr:txBody>
    </cdr:sp>
  </cdr:relSizeAnchor>
  <cdr:relSizeAnchor xmlns:cdr="http://schemas.openxmlformats.org/drawingml/2006/chartDrawing">
    <cdr:from>
      <cdr:x>0.17205</cdr:x>
      <cdr:y>0.3879</cdr:y>
    </cdr:from>
    <cdr:to>
      <cdr:x>0.33334</cdr:x>
      <cdr:y>0.60734</cdr:y>
    </cdr:to>
    <cdr:sp macro="" textlink="">
      <cdr:nvSpPr>
        <cdr:cNvPr id="9" name="Text Box 8"/>
        <cdr:cNvSpPr txBox="1"/>
      </cdr:nvSpPr>
      <cdr:spPr>
        <a:xfrm xmlns:a="http://schemas.openxmlformats.org/drawingml/2006/main">
          <a:off x="1140030" y="2078181"/>
          <a:ext cx="1068779" cy="11756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0.0992</cdr:x>
      <cdr:y>0.46212</cdr:y>
    </cdr:from>
    <cdr:to>
      <cdr:x>0.25691</cdr:x>
      <cdr:y>0.54351</cdr:y>
    </cdr:to>
    <cdr:sp macro="" textlink="">
      <cdr:nvSpPr>
        <cdr:cNvPr id="10" name="Text Box 9"/>
        <cdr:cNvSpPr txBox="1"/>
      </cdr:nvSpPr>
      <cdr:spPr>
        <a:xfrm xmlns:a="http://schemas.openxmlformats.org/drawingml/2006/main">
          <a:off x="400740" y="2486090"/>
          <a:ext cx="637128" cy="4378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EYFS </a:t>
          </a:r>
        </a:p>
      </cdr:txBody>
    </cdr:sp>
  </cdr:relSizeAnchor>
  <cdr:relSizeAnchor xmlns:cdr="http://schemas.openxmlformats.org/drawingml/2006/chartDrawing">
    <cdr:from>
      <cdr:x>0.50692</cdr:x>
      <cdr:y>0.24339</cdr:y>
    </cdr:from>
    <cdr:to>
      <cdr:x>0.79109</cdr:x>
      <cdr:y>0.35411</cdr:y>
    </cdr:to>
    <cdr:sp macro="" textlink="">
      <cdr:nvSpPr>
        <cdr:cNvPr id="11" name="Text Box 10"/>
        <cdr:cNvSpPr txBox="1"/>
      </cdr:nvSpPr>
      <cdr:spPr>
        <a:xfrm xmlns:a="http://schemas.openxmlformats.org/drawingml/2006/main">
          <a:off x="2047875" y="1309361"/>
          <a:ext cx="1148037" cy="5956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100"/>
            <a:t>Quality</a:t>
          </a:r>
          <a:r>
            <a:rPr lang="en-GB" sz="1100" baseline="0"/>
            <a:t> of Education - 3I's</a:t>
          </a:r>
          <a:endParaRPr lang="en-GB" sz="1100"/>
        </a:p>
      </cdr:txBody>
    </cdr:sp>
  </cdr:relSizeAnchor>
  <cdr:relSizeAnchor xmlns:cdr="http://schemas.openxmlformats.org/drawingml/2006/chartDrawing">
    <cdr:from>
      <cdr:x>0.1564</cdr:x>
      <cdr:y>0.23867</cdr:y>
    </cdr:from>
    <cdr:to>
      <cdr:x>0.44057</cdr:x>
      <cdr:y>0.34939</cdr:y>
    </cdr:to>
    <cdr:sp macro="" textlink="">
      <cdr:nvSpPr>
        <cdr:cNvPr id="13" name="Text Box 1"/>
        <cdr:cNvSpPr txBox="1"/>
      </cdr:nvSpPr>
      <cdr:spPr>
        <a:xfrm xmlns:a="http://schemas.openxmlformats.org/drawingml/2006/main">
          <a:off x="631841" y="1283970"/>
          <a:ext cx="1148010" cy="595643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0.40268</cdr:x>
      <cdr:y>0.43481</cdr:y>
    </cdr:from>
    <cdr:to>
      <cdr:x>0.58428</cdr:x>
      <cdr:y>0.587</cdr:y>
    </cdr:to>
    <cdr:sp macro="" textlink="">
      <cdr:nvSpPr>
        <cdr:cNvPr id="2" name="Oval 1"/>
        <cdr:cNvSpPr/>
      </cdr:nvSpPr>
      <cdr:spPr>
        <a:xfrm xmlns:a="http://schemas.openxmlformats.org/drawingml/2006/main">
          <a:off x="1626781" y="2339163"/>
          <a:ext cx="733647" cy="818707"/>
        </a:xfrm>
        <a:prstGeom xmlns:a="http://schemas.openxmlformats.org/drawingml/2006/main" prst="ellipse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0.43461</cdr:x>
      <cdr:y>0.46801</cdr:y>
    </cdr:from>
    <cdr:to>
      <cdr:x>0.5635</cdr:x>
      <cdr:y>0.55595</cdr:y>
    </cdr:to>
    <cdr:pic>
      <cdr:nvPicPr>
        <cdr:cNvPr id="14" name="Picture 13"/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755775" y="2517774"/>
          <a:ext cx="520700" cy="4730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ggoold</dc:creator>
  <cp:lastModifiedBy>Louisa Phillips</cp:lastModifiedBy>
  <cp:revision>3</cp:revision>
  <cp:lastPrinted>2019-10-02T10:33:00Z</cp:lastPrinted>
  <dcterms:created xsi:type="dcterms:W3CDTF">2020-09-11T11:37:00Z</dcterms:created>
  <dcterms:modified xsi:type="dcterms:W3CDTF">2020-09-11T11:45:00Z</dcterms:modified>
</cp:coreProperties>
</file>