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BE" w:rsidRDefault="00A77E36" w:rsidP="008B47F8">
      <w:r>
        <w:t>1066</w:t>
      </w:r>
      <w:bookmarkStart w:id="0" w:name="_GoBack"/>
      <w:bookmarkEnd w:id="0"/>
    </w:p>
    <w:p w:rsidR="003203BE" w:rsidRPr="003203BE" w:rsidRDefault="00A77E36" w:rsidP="003203BE"/>
    <w:p w:rsidR="003203BE" w:rsidRPr="003203BE" w:rsidRDefault="00A77E36" w:rsidP="003203BE"/>
    <w:p w:rsidR="003203BE" w:rsidRPr="003203BE" w:rsidRDefault="00A77E36" w:rsidP="003203BE"/>
    <w:p w:rsidR="00D75119" w:rsidRDefault="00D75119">
      <w:pPr>
        <w:jc w:val="right"/>
      </w:pPr>
    </w:p>
    <w:p w:rsidR="00D75119" w:rsidRDefault="00D75119">
      <w:pPr>
        <w:jc w:val="right"/>
      </w:pPr>
    </w:p>
    <w:p w:rsidR="00D75119" w:rsidRDefault="00D75119">
      <w:pPr>
        <w:jc w:val="right"/>
      </w:pPr>
    </w:p>
    <w:p w:rsidR="00D8565C" w:rsidRPr="00D8565C" w:rsidRDefault="00FA0467" w:rsidP="00FA0467">
      <w:pPr>
        <w:autoSpaceDE w:val="0"/>
        <w:autoSpaceDN w:val="0"/>
        <w:adjustRightInd w:val="0"/>
        <w:ind w:left="6480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Monday 18th October 2021</w:t>
      </w:r>
    </w:p>
    <w:p w:rsidR="00D8565C" w:rsidRPr="00D8565C" w:rsidRDefault="00A77E36" w:rsidP="00D8565C">
      <w:pPr>
        <w:autoSpaceDE w:val="0"/>
        <w:autoSpaceDN w:val="0"/>
        <w:adjustRightInd w:val="0"/>
        <w:jc w:val="both"/>
        <w:rPr>
          <w:rFonts w:cs="Arial"/>
          <w:color w:val="FF0000"/>
          <w:spacing w:val="0"/>
          <w:sz w:val="24"/>
          <w:szCs w:val="24"/>
        </w:rPr>
      </w:pPr>
    </w:p>
    <w:p w:rsidR="00D8565C" w:rsidRPr="00D8565C" w:rsidRDefault="00FA0467" w:rsidP="00D8565C">
      <w:pPr>
        <w:autoSpaceDE w:val="0"/>
        <w:autoSpaceDN w:val="0"/>
        <w:adjustRightInd w:val="0"/>
        <w:jc w:val="both"/>
        <w:rPr>
          <w:rFonts w:cs="Arial"/>
          <w:spacing w:val="0"/>
          <w:szCs w:val="24"/>
        </w:rPr>
      </w:pPr>
      <w:r w:rsidRPr="00D8565C">
        <w:rPr>
          <w:rFonts w:cs="Arial"/>
          <w:spacing w:val="0"/>
          <w:szCs w:val="24"/>
        </w:rPr>
        <w:t>Dear Parents and Carers,</w:t>
      </w:r>
    </w:p>
    <w:p w:rsidR="00D8565C" w:rsidRPr="00D8565C" w:rsidRDefault="00A77E36" w:rsidP="00D8565C">
      <w:pPr>
        <w:autoSpaceDE w:val="0"/>
        <w:autoSpaceDN w:val="0"/>
        <w:adjustRightInd w:val="0"/>
        <w:jc w:val="both"/>
        <w:rPr>
          <w:rFonts w:cs="Arial"/>
          <w:spacing w:val="0"/>
          <w:sz w:val="10"/>
          <w:szCs w:val="24"/>
        </w:rPr>
      </w:pPr>
    </w:p>
    <w:p w:rsidR="00D8565C" w:rsidRPr="00D8565C" w:rsidRDefault="00FA0467" w:rsidP="00D8565C">
      <w:pPr>
        <w:autoSpaceDE w:val="0"/>
        <w:autoSpaceDN w:val="0"/>
        <w:adjustRightInd w:val="0"/>
        <w:rPr>
          <w:rFonts w:cs="Arial"/>
          <w:spacing w:val="0"/>
          <w:szCs w:val="24"/>
          <w:lang w:eastAsia="en-GB"/>
        </w:rPr>
      </w:pPr>
      <w:r w:rsidRPr="00D8565C">
        <w:rPr>
          <w:rFonts w:cs="Arial"/>
          <w:spacing w:val="0"/>
          <w:szCs w:val="24"/>
          <w:lang w:eastAsia="en-GB"/>
        </w:rPr>
        <w:t>As part of our topic ‘Stones and Bones’, Year 3 and 4 will be visiting</w:t>
      </w:r>
      <w:r w:rsidRPr="00D8565C">
        <w:rPr>
          <w:rFonts w:cs="Arial"/>
          <w:b/>
          <w:spacing w:val="0"/>
          <w:szCs w:val="24"/>
          <w:u w:val="single"/>
          <w:lang w:eastAsia="en-GB"/>
        </w:rPr>
        <w:t xml:space="preserve"> Stonehenge on the </w:t>
      </w:r>
      <w:r>
        <w:rPr>
          <w:rFonts w:cs="Arial"/>
          <w:b/>
          <w:spacing w:val="0"/>
          <w:szCs w:val="24"/>
          <w:u w:val="single"/>
          <w:lang w:eastAsia="en-GB"/>
        </w:rPr>
        <w:t>8</w:t>
      </w:r>
      <w:r w:rsidRPr="00D8565C">
        <w:rPr>
          <w:rFonts w:cs="Arial"/>
          <w:b/>
          <w:spacing w:val="0"/>
          <w:szCs w:val="24"/>
          <w:u w:val="single"/>
          <w:vertAlign w:val="superscript"/>
          <w:lang w:eastAsia="en-GB"/>
        </w:rPr>
        <w:t>th</w:t>
      </w:r>
      <w:r w:rsidRPr="00D8565C">
        <w:rPr>
          <w:rFonts w:cs="Arial"/>
          <w:b/>
          <w:spacing w:val="0"/>
          <w:szCs w:val="24"/>
          <w:u w:val="single"/>
          <w:lang w:eastAsia="en-GB"/>
        </w:rPr>
        <w:t xml:space="preserve"> </w:t>
      </w:r>
      <w:r>
        <w:rPr>
          <w:rFonts w:cs="Arial"/>
          <w:b/>
          <w:spacing w:val="0"/>
          <w:szCs w:val="24"/>
          <w:u w:val="single"/>
          <w:lang w:eastAsia="en-GB"/>
        </w:rPr>
        <w:t>November</w:t>
      </w:r>
      <w:r w:rsidRPr="00D8565C">
        <w:rPr>
          <w:rFonts w:cs="Arial"/>
          <w:b/>
          <w:spacing w:val="0"/>
          <w:szCs w:val="24"/>
          <w:u w:val="single"/>
          <w:lang w:eastAsia="en-GB"/>
        </w:rPr>
        <w:t xml:space="preserve"> 20</w:t>
      </w:r>
      <w:r>
        <w:rPr>
          <w:rFonts w:cs="Arial"/>
          <w:b/>
          <w:spacing w:val="0"/>
          <w:szCs w:val="24"/>
          <w:u w:val="single"/>
          <w:lang w:eastAsia="en-GB"/>
        </w:rPr>
        <w:t>2</w:t>
      </w:r>
      <w:r w:rsidRPr="00D8565C">
        <w:rPr>
          <w:rFonts w:cs="Arial"/>
          <w:b/>
          <w:spacing w:val="0"/>
          <w:szCs w:val="24"/>
          <w:u w:val="single"/>
          <w:lang w:eastAsia="en-GB"/>
        </w:rPr>
        <w:t>1</w:t>
      </w:r>
      <w:r w:rsidRPr="00D8565C">
        <w:rPr>
          <w:rFonts w:cs="Arial"/>
          <w:spacing w:val="0"/>
          <w:szCs w:val="24"/>
          <w:lang w:eastAsia="en-GB"/>
        </w:rPr>
        <w:t xml:space="preserve">. The trip will be a self-led visit to the site looking at the late Neolithic hunter gatherers. The classes will explore the prehistoric monument and think about the story of Stonehenge. </w:t>
      </w:r>
    </w:p>
    <w:p w:rsidR="00D8565C" w:rsidRPr="00D8565C" w:rsidRDefault="00A77E36" w:rsidP="00D8565C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 w:val="24"/>
          <w:szCs w:val="24"/>
          <w:lang w:eastAsia="en-GB"/>
        </w:rPr>
      </w:pPr>
    </w:p>
    <w:p w:rsidR="00D8565C" w:rsidRPr="00D8565C" w:rsidRDefault="00FA0467" w:rsidP="00D8565C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Cs w:val="24"/>
          <w:lang w:eastAsia="en-GB"/>
        </w:rPr>
      </w:pPr>
      <w:r w:rsidRPr="00D8565C">
        <w:rPr>
          <w:rFonts w:cs="Arial"/>
          <w:color w:val="000000"/>
          <w:spacing w:val="0"/>
          <w:szCs w:val="24"/>
          <w:lang w:eastAsia="en-GB"/>
        </w:rPr>
        <w:t>We will be leaving at 9am and returning to school in time for school pick up at 3.15pm. Your child will need:</w:t>
      </w:r>
    </w:p>
    <w:p w:rsidR="00D8565C" w:rsidRPr="00D8565C" w:rsidRDefault="00FA0467" w:rsidP="00D8565C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  <w:spacing w:val="0"/>
          <w:szCs w:val="24"/>
          <w:lang w:eastAsia="en-GB"/>
        </w:rPr>
      </w:pPr>
      <w:r w:rsidRPr="00D8565C">
        <w:rPr>
          <w:rFonts w:cs="Arial"/>
          <w:color w:val="000000"/>
          <w:spacing w:val="0"/>
          <w:szCs w:val="24"/>
          <w:lang w:eastAsia="en-GB"/>
        </w:rPr>
        <w:t>A healthy packed lunch</w:t>
      </w:r>
    </w:p>
    <w:p w:rsidR="00D8565C" w:rsidRPr="00D8565C" w:rsidRDefault="00FA0467" w:rsidP="00D8565C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  <w:spacing w:val="0"/>
          <w:szCs w:val="24"/>
          <w:lang w:eastAsia="en-GB"/>
        </w:rPr>
      </w:pPr>
      <w:r w:rsidRPr="00D8565C">
        <w:rPr>
          <w:rFonts w:cs="Arial"/>
          <w:color w:val="000000"/>
          <w:spacing w:val="0"/>
          <w:szCs w:val="24"/>
          <w:lang w:eastAsia="en-GB"/>
        </w:rPr>
        <w:t>A water bottle and a fruit snack</w:t>
      </w:r>
    </w:p>
    <w:p w:rsidR="00D8565C" w:rsidRPr="00D8565C" w:rsidRDefault="00FA0467" w:rsidP="00D8565C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  <w:spacing w:val="0"/>
          <w:szCs w:val="24"/>
          <w:lang w:eastAsia="en-GB"/>
        </w:rPr>
      </w:pPr>
      <w:r w:rsidRPr="00D8565C">
        <w:rPr>
          <w:rFonts w:cs="Arial"/>
          <w:color w:val="000000"/>
          <w:spacing w:val="0"/>
          <w:szCs w:val="24"/>
          <w:lang w:eastAsia="en-GB"/>
        </w:rPr>
        <w:t>A lightweight waterproof coat</w:t>
      </w:r>
    </w:p>
    <w:p w:rsidR="00D8565C" w:rsidRPr="00D8565C" w:rsidRDefault="00FA0467" w:rsidP="00D8565C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  <w:spacing w:val="0"/>
          <w:szCs w:val="24"/>
          <w:lang w:eastAsia="en-GB"/>
        </w:rPr>
      </w:pPr>
      <w:r>
        <w:rPr>
          <w:rFonts w:cs="Arial"/>
          <w:color w:val="000000"/>
          <w:spacing w:val="0"/>
          <w:szCs w:val="24"/>
          <w:lang w:eastAsia="en-GB"/>
        </w:rPr>
        <w:t>School u</w:t>
      </w:r>
      <w:r w:rsidRPr="00D8565C">
        <w:rPr>
          <w:rFonts w:cs="Arial"/>
          <w:color w:val="000000"/>
          <w:spacing w:val="0"/>
          <w:szCs w:val="24"/>
          <w:lang w:eastAsia="en-GB"/>
        </w:rPr>
        <w:t>niform</w:t>
      </w:r>
    </w:p>
    <w:p w:rsidR="00D8565C" w:rsidRPr="00D8565C" w:rsidRDefault="00FA0467" w:rsidP="00D8565C">
      <w:pPr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  <w:spacing w:val="0"/>
          <w:szCs w:val="24"/>
          <w:lang w:eastAsia="en-GB"/>
        </w:rPr>
      </w:pPr>
      <w:r w:rsidRPr="00D8565C">
        <w:rPr>
          <w:rFonts w:cs="Arial"/>
          <w:color w:val="000000"/>
          <w:spacing w:val="0"/>
          <w:szCs w:val="24"/>
          <w:lang w:eastAsia="en-GB"/>
        </w:rPr>
        <w:t>Sturdy sensible shoes/ trainers for walking</w:t>
      </w:r>
    </w:p>
    <w:p w:rsidR="00D8565C" w:rsidRPr="00D8565C" w:rsidRDefault="00A77E36" w:rsidP="00D8565C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pacing w:val="0"/>
          <w:szCs w:val="24"/>
          <w:lang w:eastAsia="en-GB"/>
        </w:rPr>
      </w:pPr>
    </w:p>
    <w:p w:rsidR="00D8565C" w:rsidRPr="00D8565C" w:rsidRDefault="00FA0467" w:rsidP="00212374">
      <w:r w:rsidRPr="00D8565C">
        <w:rPr>
          <w:rFonts w:cs="Arial"/>
          <w:color w:val="000000"/>
          <w:spacing w:val="0"/>
          <w:szCs w:val="24"/>
          <w:lang w:eastAsia="en-GB"/>
        </w:rPr>
        <w:t>As with all trips we ask for a voluntary donation of £</w:t>
      </w:r>
      <w:r>
        <w:rPr>
          <w:rFonts w:cs="Arial"/>
          <w:color w:val="000000"/>
          <w:spacing w:val="0"/>
          <w:szCs w:val="24"/>
          <w:lang w:eastAsia="en-GB"/>
        </w:rPr>
        <w:t>13.10</w:t>
      </w:r>
      <w:r w:rsidRPr="00D8565C">
        <w:rPr>
          <w:rFonts w:cs="Arial"/>
          <w:color w:val="000000"/>
          <w:spacing w:val="0"/>
          <w:szCs w:val="24"/>
          <w:lang w:eastAsia="en-GB"/>
        </w:rPr>
        <w:t xml:space="preserve"> to cover the cost of the coach. </w:t>
      </w:r>
      <w:r>
        <w:t xml:space="preserve">Please pay and consent to your child participating in the trip via ParentPay. </w:t>
      </w:r>
      <w:r>
        <w:rPr>
          <w:rFonts w:cs="Arial"/>
        </w:rPr>
        <w:t>Please do this by Monday 1</w:t>
      </w:r>
      <w:r w:rsidRPr="00FA0467">
        <w:rPr>
          <w:rFonts w:cs="Arial"/>
          <w:vertAlign w:val="superscript"/>
        </w:rPr>
        <w:t>st</w:t>
      </w:r>
      <w:r>
        <w:rPr>
          <w:rFonts w:cs="Arial"/>
        </w:rPr>
        <w:t xml:space="preserve"> November 2021.</w:t>
      </w:r>
      <w:r w:rsidRPr="00D8565C">
        <w:rPr>
          <w:rFonts w:cs="Arial"/>
        </w:rPr>
        <w:t xml:space="preserve"> </w:t>
      </w:r>
      <w:r>
        <w:rPr>
          <w:rFonts w:cs="Arial"/>
        </w:rPr>
        <w:t>I</w:t>
      </w:r>
      <w:r w:rsidRPr="00D8565C">
        <w:rPr>
          <w:rFonts w:cs="Arial"/>
        </w:rPr>
        <w:t>f we are unable to cover the cost of the trip it may</w:t>
      </w:r>
      <w:r>
        <w:rPr>
          <w:rFonts w:cs="Arial"/>
        </w:rPr>
        <w:t>,</w:t>
      </w:r>
      <w:r w:rsidRPr="00D8565C">
        <w:rPr>
          <w:rFonts w:cs="Arial"/>
        </w:rPr>
        <w:t xml:space="preserve"> unfortunately have to be cancelled.</w:t>
      </w:r>
    </w:p>
    <w:p w:rsidR="00D8565C" w:rsidRPr="00D8565C" w:rsidRDefault="00A77E36" w:rsidP="00D8565C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D8565C" w:rsidRPr="00D8565C" w:rsidRDefault="00FA0467" w:rsidP="00D8565C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Cs w:val="24"/>
          <w:lang w:eastAsia="en-GB"/>
        </w:rPr>
      </w:pPr>
      <w:r w:rsidRPr="00D8565C">
        <w:rPr>
          <w:rFonts w:cs="Arial"/>
          <w:color w:val="000000"/>
          <w:spacing w:val="0"/>
          <w:szCs w:val="24"/>
          <w:lang w:eastAsia="en-GB"/>
        </w:rPr>
        <w:t>If you are able to help with the children on the day, then please let your child’s teacher know</w:t>
      </w:r>
      <w:r>
        <w:rPr>
          <w:rFonts w:cs="Arial"/>
          <w:color w:val="000000"/>
          <w:spacing w:val="0"/>
          <w:szCs w:val="24"/>
          <w:lang w:eastAsia="en-GB"/>
        </w:rPr>
        <w:t xml:space="preserve"> as soon as possible to enable them to allocate spaces.  </w:t>
      </w:r>
      <w:r w:rsidRPr="00D8565C">
        <w:rPr>
          <w:rFonts w:cs="Arial"/>
          <w:color w:val="000000"/>
          <w:spacing w:val="0"/>
          <w:szCs w:val="24"/>
          <w:lang w:eastAsia="en-GB"/>
        </w:rPr>
        <w:t>We thank you for your continued support.</w:t>
      </w:r>
    </w:p>
    <w:p w:rsidR="00D8565C" w:rsidRPr="00D8565C" w:rsidRDefault="00A77E36" w:rsidP="00D8565C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Cs w:val="24"/>
          <w:lang w:eastAsia="en-GB"/>
        </w:rPr>
      </w:pPr>
    </w:p>
    <w:p w:rsidR="00D8565C" w:rsidRPr="00D8565C" w:rsidRDefault="00A77E36" w:rsidP="00D8565C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Cs w:val="24"/>
          <w:lang w:eastAsia="en-GB"/>
        </w:rPr>
      </w:pPr>
    </w:p>
    <w:p w:rsidR="00D8565C" w:rsidRPr="00D8565C" w:rsidRDefault="00A77E36" w:rsidP="00D8565C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Cs w:val="24"/>
          <w:lang w:eastAsia="en-GB"/>
        </w:rPr>
      </w:pPr>
    </w:p>
    <w:p w:rsidR="00D8565C" w:rsidRPr="00D8565C" w:rsidRDefault="00FA0467" w:rsidP="00D8565C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Cs w:val="24"/>
          <w:lang w:eastAsia="en-GB"/>
        </w:rPr>
      </w:pPr>
      <w:r>
        <w:rPr>
          <w:rFonts w:cs="Arial"/>
          <w:color w:val="000000"/>
          <w:spacing w:val="0"/>
          <w:szCs w:val="24"/>
          <w:lang w:eastAsia="en-GB"/>
        </w:rPr>
        <w:t>Yours s</w:t>
      </w:r>
      <w:r w:rsidRPr="00D8565C">
        <w:rPr>
          <w:rFonts w:cs="Arial"/>
          <w:color w:val="000000"/>
          <w:spacing w:val="0"/>
          <w:szCs w:val="24"/>
          <w:lang w:eastAsia="en-GB"/>
        </w:rPr>
        <w:t xml:space="preserve">incerely, </w:t>
      </w:r>
    </w:p>
    <w:p w:rsidR="00D8565C" w:rsidRPr="00D8565C" w:rsidRDefault="00A77E36" w:rsidP="00D8565C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Cs w:val="24"/>
          <w:lang w:eastAsia="en-GB"/>
        </w:rPr>
      </w:pPr>
    </w:p>
    <w:p w:rsidR="00D8565C" w:rsidRPr="00D8565C" w:rsidRDefault="00A77E36" w:rsidP="00D8565C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Cs w:val="24"/>
          <w:lang w:eastAsia="en-GB"/>
        </w:rPr>
      </w:pPr>
    </w:p>
    <w:p w:rsidR="00D8565C" w:rsidRPr="00D8565C" w:rsidRDefault="00FA0467" w:rsidP="00D8565C">
      <w:pPr>
        <w:autoSpaceDE w:val="0"/>
        <w:autoSpaceDN w:val="0"/>
        <w:adjustRightInd w:val="0"/>
        <w:jc w:val="both"/>
        <w:rPr>
          <w:rFonts w:cs="Arial"/>
          <w:color w:val="000000"/>
          <w:spacing w:val="0"/>
          <w:szCs w:val="24"/>
          <w:lang w:eastAsia="en-GB"/>
        </w:rPr>
      </w:pPr>
      <w:r>
        <w:rPr>
          <w:rFonts w:cs="Arial"/>
          <w:color w:val="000000"/>
          <w:spacing w:val="0"/>
          <w:szCs w:val="24"/>
          <w:lang w:eastAsia="en-GB"/>
        </w:rPr>
        <w:t>Miss Derrick and Miss Dodington</w:t>
      </w:r>
    </w:p>
    <w:p w:rsidR="003203BE" w:rsidRPr="003203BE" w:rsidRDefault="00A77E36" w:rsidP="003203BE"/>
    <w:p w:rsidR="003203BE" w:rsidRPr="003203BE" w:rsidRDefault="00A77E36" w:rsidP="003203BE"/>
    <w:p w:rsidR="003203BE" w:rsidRPr="003203BE" w:rsidRDefault="00A77E36" w:rsidP="003203BE"/>
    <w:p w:rsidR="003203BE" w:rsidRPr="003203BE" w:rsidRDefault="00A77E36" w:rsidP="003203BE"/>
    <w:p w:rsidR="003203BE" w:rsidRPr="003203BE" w:rsidRDefault="00A77E36" w:rsidP="003203BE"/>
    <w:p w:rsidR="003203BE" w:rsidRPr="003203BE" w:rsidRDefault="00A77E36" w:rsidP="003203BE"/>
    <w:p w:rsidR="003203BE" w:rsidRPr="003203BE" w:rsidRDefault="00A77E36" w:rsidP="003203BE"/>
    <w:p w:rsidR="003203BE" w:rsidRPr="003203BE" w:rsidRDefault="00A77E36" w:rsidP="003203BE"/>
    <w:p w:rsidR="003203BE" w:rsidRPr="003203BE" w:rsidRDefault="00A77E36" w:rsidP="003203BE"/>
    <w:p w:rsidR="003203BE" w:rsidRPr="003203BE" w:rsidRDefault="00A77E36" w:rsidP="003203BE"/>
    <w:p w:rsidR="003203BE" w:rsidRPr="003203BE" w:rsidRDefault="00A77E36" w:rsidP="003203BE"/>
    <w:p w:rsidR="003203BE" w:rsidRPr="003203BE" w:rsidRDefault="00A77E36" w:rsidP="003203BE"/>
    <w:p w:rsidR="00EA4A80" w:rsidRPr="003203BE" w:rsidRDefault="00FA0467" w:rsidP="00D8565C">
      <w:pPr>
        <w:tabs>
          <w:tab w:val="left" w:pos="6510"/>
        </w:tabs>
      </w:pPr>
      <w:r>
        <w:tab/>
      </w:r>
    </w:p>
    <w:sectPr w:rsidR="00EA4A80" w:rsidRPr="003203BE" w:rsidSect="004A1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851" w:left="1134" w:header="51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86" w:rsidRDefault="00FA0467">
      <w:r>
        <w:separator/>
      </w:r>
    </w:p>
  </w:endnote>
  <w:endnote w:type="continuationSeparator" w:id="0">
    <w:p w:rsidR="00453186" w:rsidRDefault="00FA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25" w:rsidRDefault="00A77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3C" w:rsidRDefault="00FA0467" w:rsidP="003D3E3C">
    <w:pPr>
      <w:pStyle w:val="Footer"/>
      <w:jc w:val="center"/>
    </w:pPr>
    <w:r w:rsidRPr="004038A8">
      <w:rPr>
        <w:noProof/>
        <w:lang w:eastAsia="en-GB"/>
      </w:rPr>
      <w:drawing>
        <wp:inline distT="0" distB="0" distL="0" distR="0" wp14:anchorId="11CF2FF8" wp14:editId="547006BF">
          <wp:extent cx="561975" cy="561975"/>
          <wp:effectExtent l="0" t="0" r="9525" b="9525"/>
          <wp:docPr id="18" name="Picture 18" descr="\\MIDSOMP-SSRV-09\HomeFolders$\Admin\DurranK\My Pictures\RHS logo\C4SG Level 5 Logo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IDSOMP-SSRV-09\HomeFolders$\Admin\DurranK\My Pictures\RHS logo\C4SG Level 5 Logo 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</w:t>
    </w:r>
    <w:r>
      <w:rPr>
        <w:noProof/>
        <w:lang w:eastAsia="en-GB"/>
      </w:rPr>
      <w:drawing>
        <wp:inline distT="0" distB="0" distL="0" distR="0" wp14:anchorId="68BFBC6E" wp14:editId="1EACA925">
          <wp:extent cx="533400" cy="533400"/>
          <wp:effectExtent l="0" t="0" r="0" b="0"/>
          <wp:docPr id="15" name="Picture 15" descr="T:\1) ADMIN\TEMPLATES &amp; LOGOS\Gold logo - sainsbur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:\1) ADMIN\TEMPLATES &amp; LOGOS\Gold logo - sainsbury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  <w:lang w:eastAsia="en-GB"/>
      </w:rPr>
      <w:drawing>
        <wp:inline distT="0" distB="0" distL="0" distR="0" wp14:anchorId="0922407B" wp14:editId="0210543A">
          <wp:extent cx="447675" cy="45915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SP-Partnership-logo onl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19" cy="45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cs="Arial"/>
        <w:sz w:val="20"/>
        <w:szCs w:val="20"/>
      </w:rPr>
      <w:t xml:space="preserve">          </w:t>
    </w:r>
  </w:p>
  <w:p w:rsidR="006C599A" w:rsidRPr="003D3E3C" w:rsidRDefault="00A77E36" w:rsidP="003D3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25" w:rsidRDefault="00A7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86" w:rsidRDefault="00FA0467">
      <w:r>
        <w:separator/>
      </w:r>
    </w:p>
  </w:footnote>
  <w:footnote w:type="continuationSeparator" w:id="0">
    <w:p w:rsidR="00453186" w:rsidRDefault="00FA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25" w:rsidRDefault="00A77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F8" w:rsidRDefault="00FA0467">
    <w:pPr>
      <w:pStyle w:val="Header"/>
    </w:pPr>
    <w:r w:rsidRPr="003203BE">
      <w:rPr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47725" cy="847725"/>
          <wp:effectExtent l="0" t="0" r="9525" b="9525"/>
          <wp:wrapNone/>
          <wp:docPr id="16" name="Picture 16" descr="T:\1) ADMIN\TEMPLATES &amp; LOGOS\New school logo Sep 2018\Midsomer-Norton-Primary-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1) ADMIN\TEMPLATES &amp; LOGOS\New school logo Sep 2018\Midsomer-Norton-Primary-symb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CC4ED33" wp14:editId="29CCA9F3">
              <wp:simplePos x="0" y="0"/>
              <wp:positionH relativeFrom="column">
                <wp:posOffset>-215265</wp:posOffset>
              </wp:positionH>
              <wp:positionV relativeFrom="paragraph">
                <wp:posOffset>-142875</wp:posOffset>
              </wp:positionV>
              <wp:extent cx="6743700" cy="141605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416050"/>
                        <a:chOff x="801" y="489"/>
                        <a:chExt cx="10620" cy="223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801" y="489"/>
                          <a:ext cx="10620" cy="2230"/>
                          <a:chOff x="801" y="489"/>
                          <a:chExt cx="10620" cy="223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01" y="1000"/>
                            <a:ext cx="10620" cy="1719"/>
                            <a:chOff x="801" y="1000"/>
                            <a:chExt cx="10620" cy="1719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" y="2161"/>
                              <a:ext cx="8820" cy="180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01" y="1000"/>
                              <a:ext cx="10620" cy="1719"/>
                              <a:chOff x="801" y="1000"/>
                              <a:chExt cx="10620" cy="1719"/>
                            </a:xfrm>
                          </wpg:grpSpPr>
                          <wps:wsp>
                            <wps:cNvPr id="8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01" y="1000"/>
                                <a:ext cx="1620" cy="1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7F8" w:rsidRPr="000A00FB" w:rsidRDefault="00FA0467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0FB">
                                    <w:rPr>
                                      <w:sz w:val="16"/>
                                      <w:szCs w:val="16"/>
                                    </w:rPr>
                                    <w:t>High Street</w:t>
                                  </w:r>
                                </w:p>
                                <w:p w:rsidR="008B47F8" w:rsidRDefault="00FA0467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0FB">
                                    <w:rPr>
                                      <w:sz w:val="16"/>
                                      <w:szCs w:val="16"/>
                                    </w:rPr>
                                    <w:t>Midsomer Norton</w:t>
                                  </w:r>
                                </w:p>
                                <w:p w:rsidR="008B47F8" w:rsidRDefault="00FA0467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Radstock BA3 2DR</w:t>
                                  </w:r>
                                </w:p>
                                <w:p w:rsidR="008B47F8" w:rsidRDefault="00FA0467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Tel: 01761 412289</w:t>
                                  </w:r>
                                </w:p>
                                <w:p w:rsidR="008B47F8" w:rsidRPr="000A00FB" w:rsidRDefault="00FA0467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Fax 01761 415896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05" y="2164"/>
                                <a:ext cx="3191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7F8" w:rsidRDefault="00A77E36" w:rsidP="008B47F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2" w:history="1">
                                    <w:r w:rsidR="00FA0467" w:rsidRPr="0044346E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office@midsomernortonprimary.co.uk</w:t>
                                    </w:r>
                                  </w:hyperlink>
                                </w:p>
                                <w:p w:rsidR="008B47F8" w:rsidRDefault="00A77E36" w:rsidP="008B47F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3" w:history="1">
                                    <w:r w:rsidR="00FA0467" w:rsidRPr="004656B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www.midsomernortonprimary</w:t>
                                    </w:r>
                                  </w:hyperlink>
                                  <w:r w:rsidR="00FA0467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.co.uk</w:t>
                                  </w:r>
                                </w:p>
                                <w:p w:rsidR="008B47F8" w:rsidRPr="000A00FB" w:rsidRDefault="00A77E36" w:rsidP="008B47F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1" y="1084"/>
                                <a:ext cx="882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47F8" w:rsidRDefault="00A77E36" w:rsidP="008B47F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8B47F8" w:rsidRDefault="00A77E36" w:rsidP="008B47F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8B47F8" w:rsidRPr="004D4E07" w:rsidRDefault="00A77E36" w:rsidP="008B47F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8B47F8" w:rsidRDefault="00FA0467" w:rsidP="008B47F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           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Midsomer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Norton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Primary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School</w:t>
                                  </w:r>
                                </w:p>
                                <w:p w:rsidR="003D3E3C" w:rsidRPr="003D3E3C" w:rsidRDefault="00FA0467" w:rsidP="003D3E3C">
                                  <w:pPr>
                                    <w:ind w:left="1440" w:firstLine="720"/>
                                    <w:rPr>
                                      <w:rFonts w:cs="Arial"/>
                                    </w:rPr>
                                  </w:pPr>
                                  <w:r w:rsidRPr="003D3E3C">
                                    <w:rPr>
                                      <w:rFonts w:cs="Arial"/>
                                      <w:i/>
                                      <w:iCs/>
                                    </w:rPr>
                                    <w:t xml:space="preserve">     'Part of the Midsomer Norton Schools Partnership'</w:t>
                                  </w:r>
                                </w:p>
                                <w:p w:rsidR="003D3E3C" w:rsidRPr="004D4E07" w:rsidRDefault="00FA0467" w:rsidP="003D3E3C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1" y="2070"/>
                                <a:ext cx="2205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7F8" w:rsidRDefault="00FA0467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Head Teacher:</w:t>
                                  </w:r>
                                </w:p>
                                <w:p w:rsidR="008B47F8" w:rsidRPr="00E34CE4" w:rsidRDefault="00FA0467" w:rsidP="008B47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Mr Alun Randell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489"/>
                            <a:ext cx="401" cy="397"/>
                          </a:xfrm>
                          <a:prstGeom prst="rect">
                            <a:avLst/>
                          </a:prstGeom>
                          <a:solidFill>
                            <a:srgbClr val="CC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7F8" w:rsidRDefault="00A77E36" w:rsidP="008B47F8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3" name="Line 11"/>
                      <wps:cNvCnPr/>
                      <wps:spPr bwMode="auto">
                        <a:xfrm>
                          <a:off x="942" y="1084"/>
                          <a:ext cx="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2"/>
                      <wps:cNvCnPr/>
                      <wps:spPr bwMode="auto">
                        <a:xfrm flipH="1">
                          <a:off x="2253" y="1084"/>
                          <a:ext cx="3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4ED33" id="Group 1" o:spid="_x0000_s1026" style="position:absolute;margin-left:-16.95pt;margin-top:-11.25pt;width:531pt;height:111.5pt;z-index:251657728" coordorigin="801,489" coordsize="10620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Gm9cQUAAFofAAAOAAAAZHJzL2Uyb0RvYy54bWzsWdtu4zYQfS/QfyD07liUZVkS4iwSO04L&#10;pN1gd/sBtCRbQiVRJZXYadF/73BIyddcmsTOLhAHcCRTpIYzc85cePppWeTkLhEy4+XQoie2RZIy&#10;4nFWzofWH98mHd8ismZlzHJeJkPrPpHWp7OffzpdVGHi8JTncSIILFLKcFENrbSuq7DblVGaFEye&#10;8CopYXDGRcFquBXzbizYAlYv8q5j2153wUVcCR4lUsKvYz1oneH6s1kS1Z9nM5nUJB9aIFuN3wK/&#10;p+q7e3bKwrlgVZpFRgz2AikKlpXw0napMasZuRXZzlJFFgku+aw+iXjR5bNZFiW4B9gNtbd2cyX4&#10;bYV7mYeLedWqCVS7pacXLxv9fncjSBaD7SxSsgJMhG8lVKlmUc1DeOJKVF+rG6H3B5fXPPpTwnB3&#10;e1zdz/XDZLr4jcewHLutOapmOROFWgI2TZZogfvWAsmyJhH86A3c3sAGQ0UwRl3q2X1joygFQ6p5&#10;vg2SwqjrB9p6UXppZlPbc8xcx+nhxC4L9XtRViOb3hjetHs0WnA3teAcWgs7u2k0sWcvLDySEvqb&#10;SugdSwnUBtMjIvdogQ5oa/AtV1jN2+sLzcwHfQGoR67QJV+Hrq8pqxIErVTYMX7lNSr9ApTEynme&#10;EFerFZ9q4CU1tkjJRyk8lZwLwRdpwmIQChEJbrw2Qd1IQOaTYGvczKEeLsPCRsO+30CG+puIYWEl&#10;ZH2V8IKoi6ElQHREMru7lrXC/+oRBWzJ8yyeZHmON2I+HeWC3DHFvPDxPLVfmLLxWF6qh0uupulh&#10;/QuIB+9QY0pQZNJ/Auq49oUTdCaeP+i4E7ffCQa237FpcBF4thu448m/SkDqhmkWx0l5nZVJw+rU&#10;fZ5dTXzRfIy8ThZDK+g7fdz7hvRye5Paf7c3WWQ1BLk8KxR7qY92cmXXyzJGh69Zluvr7qb4qDLQ&#10;QfMftYJeoAyv6EuGUx7fgxMIDkYC/oNwDBcpF39bZAGhbWjJv26ZSCyS/1qCIwXUdVUsxBu3P1AO&#10;INZHpusjrIxgqaFVW0RfjmodP28rkc1TeBNFxZT8HJh+lqFjrKQCudUNAOwR1h006NCxp6+RcbjY&#10;08BhRRwNHNZot6GNPbS7mvfdEg7kXTqcf1Nbu+BLgvhTtgBWUnxD6iX83JjvUMwTPKLrNlpT6iEb&#10;tgy9IpZXc88EPx/ccyDuqZfTJTDYCvDPpqF3oqAjBPtgB3sDzWhHxh4EG0jlIFeGsI/4WoX9Hg0g&#10;jVZZdr+PdPsBPSwr/3/YDzz1t49fDh32FfRM6fYyBL5jInAEFFIgmK0Q6L8TDHXFSm1/C4Vrybf9&#10;2uy7zaFZmJfHTlnhlSZX383a7eDSv/Tdjut4lx3XHo8755OR2/EmdNAf98aj0ZhuZu2qFnh91q7k&#10;eThZH41UWrCL2rXsW1cywItPZN8tDE2z4EfKx48Bw7ax1GaiWMe/QyaqYejYg60ug+OoOInBEAoj&#10;XYY23ao3q4Efy0OfCdc3CzUI160isnVj0+75cdwYNmLajlhsttem7mzbpgdp7FBnJ8pA4DHx+KiV&#10;VlNotY3RpqZ1VcdUeXcvwDz0EKme4VNFuiyvUmb6Pg3B6j4J9jA2OPmj/fMG7Z8WuW1H8cmGUAmH&#10;MYdtB8lKtYMmj7WD1nF7HKz2GqxiY5CaMw6sykbljTCofVZHNXAB+ICp3aSu55pg8kQoyaE5iZ2z&#10;B9qpb5vQwVGSaTU+1Hb8TnO4Vg0vSM00DlRAN/6lGxUH7/bT9hhJO1qbGUJAeJajkVmeVb80vTlz&#10;YuY4fXDg/T7nwYii+A+fw6Nk6KG/tNuvQtgb+xwSHRzgYvwzh83qhHj9Hn10dSR+9h8AAAD//wMA&#10;UEsDBBQABgAIAAAAIQA6mK604QAAAAwBAAAPAAAAZHJzL2Rvd25yZXYueG1sTI9NS8NAEIbvgv9h&#10;GcFbu/kgUmM2pRT1VARbQbxNs9MkNLsbstsk/fdOT3qbYR7e95liPZtOjDT41lkF8TICQbZyurW1&#10;gq/D22IFwge0GjtnScGVPKzL+7sCc+0m+0njPtSCQ6zPUUETQp9L6auGDPql68ny7eQGg4HXoZZ6&#10;wInDTSeTKHqSBlvLDQ32tG2oOu8vRsH7hNMmjV/H3fm0vf4cso/vXUxKPT7MmxcQgebwB8NNn9Wh&#10;ZKeju1jtRadgkabPjPKQJBmIGxElqxjEUQE3ZyDLQv5/ovwFAAD//wMAUEsBAi0AFAAGAAgAAAAh&#10;ALaDOJL+AAAA4QEAABMAAAAAAAAAAAAAAAAAAAAAAFtDb250ZW50X1R5cGVzXS54bWxQSwECLQAU&#10;AAYACAAAACEAOP0h/9YAAACUAQAACwAAAAAAAAAAAAAAAAAvAQAAX3JlbHMvLnJlbHNQSwECLQAU&#10;AAYACAAAACEA+/xpvXEFAABaHwAADgAAAAAAAAAAAAAAAAAuAgAAZHJzL2Uyb0RvYy54bWxQSwEC&#10;LQAUAAYACAAAACEAOpiutOEAAAAMAQAADwAAAAAAAAAAAAAAAADLBwAAZHJzL2Rvd25yZXYueG1s&#10;UEsFBgAAAAAEAAQA8wAAANkIAAAAAA==&#10;">
              <v:group id="Group 2" o:spid="_x0000_s1027" style="position:absolute;left:801;top:489;width:10620;height:2230" coordorigin="801,489" coordsize="10620,2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group id="Group 3" o:spid="_x0000_s1028" style="position:absolute;left:801;top:1000;width:10620;height:1719" coordorigin="801,1000" coordsize="10620,1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4" o:spid="_x0000_s1029" style="position:absolute;left:801;top:2161;width:88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TQcIA&#10;AADaAAAADwAAAGRycy9kb3ducmV2LnhtbESPQYvCMBSE78L+h/AW9qbperBSjSLLLooexKoHb4/m&#10;2RSbl9Jktf57Iwgeh5n5hpnOO1uLK7W+cqzge5CAIC6crrhUcNj/9ccgfEDWWDsmBXfyMJ999KaY&#10;aXfjHV3zUIoIYZ+hAhNCk0npC0MW/cA1xNE7u9ZiiLItpW7xFuG2lsMkGUmLFccFgw39GCou+b9V&#10;sAlpWv9uzWqpL3hcF6fUbQ8bpb4+u8UERKAuvMOv9korGMHzSr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5NBwgAAANoAAAAPAAAAAAAAAAAAAAAAAJgCAABkcnMvZG93&#10;bnJldi54bWxQSwUGAAAAAAQABAD1AAAAhwMAAAAA&#10;" fillcolor="#006" stroked="f"/>
                  <v:group id="Group 5" o:spid="_x0000_s1030" style="position:absolute;left:801;top:1000;width:10620;height:1719" coordorigin="801,1000" coordsize="10620,1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1" type="#_x0000_t202" style="position:absolute;left:9801;top:1000;width:1620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2NUb8A&#10;AADaAAAADwAAAGRycy9kb3ducmV2LnhtbERPz2vCMBS+D/wfwhO8rclEdHRGkYHgRcTO3R/NW9O1&#10;eemaqNW/3hyEHT++38v14FpxoT7UnjW8ZQoEcelNzZWG09f29R1EiMgGW8+k4UYB1qvRyxJz4698&#10;pEsRK5FCOOSowcbY5VKG0pLDkPmOOHE/vncYE+wraXq8pnDXyqlSc+mw5tRgsaNPS2VTnJ2G+lfd&#10;97vDrLGqoQX6v+J7sblpPRkPmw8QkYb4L366d0ZD2pqupBs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TY1RvwAAANoAAAAPAAAAAAAAAAAAAAAAAJgCAABkcnMvZG93bnJl&#10;di54bWxQSwUGAAAAAAQABAD1AAAAhAMAAAAA&#10;" stroked="f">
                      <v:textbox inset="0">
                        <w:txbxContent>
                          <w:p w:rsidR="008B47F8" w:rsidRPr="000A00FB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0FB">
                              <w:rPr>
                                <w:sz w:val="16"/>
                                <w:szCs w:val="16"/>
                              </w:rPr>
                              <w:t>High Street</w:t>
                            </w:r>
                          </w:p>
                          <w:p w:rsidR="008B47F8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0FB">
                              <w:rPr>
                                <w:sz w:val="16"/>
                                <w:szCs w:val="16"/>
                              </w:rPr>
                              <w:t>Midsomer Norton</w:t>
                            </w:r>
                          </w:p>
                          <w:p w:rsidR="008B47F8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Radstock BA3 2DR</w:t>
                            </w:r>
                          </w:p>
                          <w:p w:rsidR="008B47F8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Tel: 01761 412289</w:t>
                            </w:r>
                          </w:p>
                          <w:p w:rsidR="008B47F8" w:rsidRPr="000A00FB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 01761 415896</w:t>
                            </w:r>
                          </w:p>
                        </w:txbxContent>
                      </v:textbox>
                    </v:shape>
                    <v:shape id="Text Box 7" o:spid="_x0000_s1032" type="#_x0000_t202" style="position:absolute;left:8005;top:2164;width:3191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+PKsUA&#10;AADaAAAADwAAAGRycy9kb3ducmV2LnhtbESP3WrCQBSE74W+w3IK3kjdqPQvzUaKIAi9KGof4Jg9&#10;JsHs2bC7idGn7wqCl8PMfMNky8E0oifna8sKZtMEBHFhdc2lgr/9+uUDhA/IGhvLpOBCHpb50yjD&#10;VNszb6nfhVJECPsUFVQhtKmUvqjIoJ/aljh6R+sMhihdKbXDc4SbRs6T5E0arDkuVNjSqqLitOuM&#10;gk1yfJ0d9pPFdXH5uZ7em+7gfidKjZ+H7y8QgYbwCN/bG63gE25X4g2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48qxQAAANoAAAAPAAAAAAAAAAAAAAAAAJgCAABkcnMv&#10;ZG93bnJldi54bWxQSwUGAAAAAAQABAD1AAAAigMAAAAA&#10;" stroked="f" strokecolor="#969696">
                      <v:textbox>
                        <w:txbxContent>
                          <w:p w:rsidR="008B47F8" w:rsidRDefault="00212374" w:rsidP="008B47F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4" w:history="1">
                              <w:r w:rsidR="00CA2616" w:rsidRPr="0044346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office@midsomernortonprimary.co.uk</w:t>
                              </w:r>
                            </w:hyperlink>
                          </w:p>
                          <w:p w:rsidR="008B47F8" w:rsidRDefault="00212374" w:rsidP="008B47F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8B47F8" w:rsidRPr="004656B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www.midsomernortonprimary</w:t>
                              </w:r>
                            </w:hyperlink>
                            <w:r w:rsidR="00EC6A2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.co.uk</w:t>
                            </w:r>
                          </w:p>
                          <w:p w:rsidR="008B47F8" w:rsidRPr="000A00FB" w:rsidRDefault="008B47F8" w:rsidP="008B47F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801;top:1084;width:88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/KcQA&#10;AADbAAAADwAAAGRycy9kb3ducmV2LnhtbESPT2vCQBDF74LfYRnBi9RNhaqkriKCIB5a/APibchO&#10;s6HZ2ZDdxvTbdw4FbzO8N+/9ZrXpfa06amMV2MDrNANFXARbcWngetm/LEHFhGyxDkwGfinCZj0c&#10;rDC34cEn6s6pVBLCMUcDLqUm1zoWjjzGaWiIRfsKrccka1tq2+JDwn2tZ1k21x4rlgaHDe0cFd/n&#10;H2+gO93e7ovqYj/rsr9/uAnu8YjGjEf99h1Uoj49zf/XByv4Qi+/yAB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7/ynEAAAA2wAAAA8AAAAAAAAAAAAAAAAAmAIAAGRycy9k&#10;b3ducmV2LnhtbFBLBQYAAAAABAAEAPUAAACJAwAAAAA=&#10;" filled="f" fillcolor="#cff">
                      <v:textbox>
                        <w:txbxContent>
                          <w:p w:rsidR="008B47F8" w:rsidRDefault="008B47F8" w:rsidP="008B47F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:rsidR="008B47F8" w:rsidRDefault="008B47F8" w:rsidP="008B47F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:rsidR="008B47F8" w:rsidRPr="004D4E07" w:rsidRDefault="008B47F8" w:rsidP="008B47F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:rsidR="008B47F8" w:rsidRDefault="008B47F8" w:rsidP="008B47F8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Midsomer</w:t>
                            </w:r>
                            <w:r w:rsidRPr="004D4E0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Norton</w:t>
                            </w:r>
                            <w:r w:rsidRPr="004D4E0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Primary</w:t>
                            </w:r>
                            <w:r w:rsidRPr="004D4E0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:rsidR="003D3E3C" w:rsidRPr="003D3E3C" w:rsidRDefault="003D3E3C" w:rsidP="003D3E3C">
                            <w:pPr>
                              <w:ind w:left="1440" w:firstLine="720"/>
                              <w:rPr>
                                <w:rFonts w:cs="Arial"/>
                              </w:rPr>
                            </w:pPr>
                            <w:r w:rsidRPr="003D3E3C">
                              <w:rPr>
                                <w:rFonts w:cs="Arial"/>
                                <w:i/>
                                <w:iCs/>
                              </w:rPr>
                              <w:t xml:space="preserve">     'Part of the Midsomer Norton Schools Partnership'</w:t>
                            </w:r>
                          </w:p>
                          <w:p w:rsidR="003D3E3C" w:rsidRPr="004D4E07" w:rsidRDefault="003D3E3C" w:rsidP="003D3E3C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9" o:spid="_x0000_s1034" type="#_x0000_t202" style="position:absolute;left:981;top:2070;width:220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iBcEA&#10;AADbAAAADwAAAGRycy9kb3ducmV2LnhtbERPS4vCMBC+C/6HMAt7EU1dUKRrlEUQRLz46MHb0IxN&#10;2WZSkmi7/34jCN7m43vOct3bRjzIh9qxgukkA0FcOl1zpeBy3o4XIEJE1tg4JgV/FGC9Gg6WmGvX&#10;8ZEep1iJFMIhRwUmxjaXMpSGLIaJa4kTd3PeYkzQV1J77FK4beRXls2lxZpTg8GWNobK39PdKjgs&#10;pB8VW9Pdi9usmF31UYd9r9TnR//zDSJSH9/il3un0/wpPH9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64gXBAAAA2wAAAA8AAAAAAAAAAAAAAAAAmAIAAGRycy9kb3du&#10;cmV2LnhtbFBLBQYAAAAABAAEAPUAAACGAwAAAAA=&#10;" strokecolor="#969696">
                      <v:textbox>
                        <w:txbxContent>
                          <w:p w:rsidR="008B47F8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Head Teacher:</w:t>
                            </w:r>
                          </w:p>
                          <w:p w:rsidR="008B47F8" w:rsidRPr="00E34CE4" w:rsidRDefault="001F06B3" w:rsidP="008B47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Mr Alun Randell</w:t>
                            </w:r>
                          </w:p>
                        </w:txbxContent>
                      </v:textbox>
                    </v:shape>
                  </v:group>
                </v:group>
                <v:shape id="Text Box 10" o:spid="_x0000_s1035" type="#_x0000_t202" style="position:absolute;left:801;top:489;width:401;height:3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vvcAA&#10;AADbAAAADwAAAGRycy9kb3ducmV2LnhtbERPyWrDMBC9B/IPYgK9JXJSqIMTJYSUgqEn2+19sKa2&#10;qTUykuLl76tCobd5vHXO19n0YiTnO8sK9rsEBHFtdceNgo/qbXsE4QOyxt4yKVjIw/WyXp0x03bi&#10;gsYyNCKGsM9QQRvCkEnp65YM+p0diCP3ZZ3BEKFrpHY4xXDTy0OSvEiDHceGFge6t1R/lw+j4H0Y&#10;5WN6XerPypf5vkzdc1WkSj1t5tsJRKA5/Iv/3LmO8w/w+0s8QF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GvvcAAAADbAAAADwAAAAAAAAAAAAAAAACYAgAAZHJzL2Rvd25y&#10;ZXYueG1sUEsFBgAAAAAEAAQA9QAAAIUDAAAAAA==&#10;" fillcolor="#cff" stroked="f">
                  <v:fill opacity="0"/>
                  <v:textbox style="mso-fit-shape-to-text:t">
                    <w:txbxContent>
                      <w:p w:rsidR="008B47F8" w:rsidRDefault="008B47F8" w:rsidP="008B47F8"/>
                    </w:txbxContent>
                  </v:textbox>
                </v:shape>
              </v:group>
              <v:line id="Line 11" o:spid="_x0000_s1036" style="position:absolute;visibility:visible;mso-wrap-style:square" from="942,1084" to="1287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2" o:spid="_x0000_s1037" style="position:absolute;flip:x;visibility:visible;mso-wrap-style:square" from="2253,1084" to="2616,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25" w:rsidRDefault="00A77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5DCD"/>
    <w:multiLevelType w:val="hybridMultilevel"/>
    <w:tmpl w:val="9438CF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0A2A"/>
    <w:multiLevelType w:val="hybridMultilevel"/>
    <w:tmpl w:val="43C89E9C"/>
    <w:lvl w:ilvl="0" w:tplc="77602288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D6A"/>
    <w:multiLevelType w:val="hybridMultilevel"/>
    <w:tmpl w:val="3CACE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2FB04">
      <w:start w:val="2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82E8F"/>
    <w:multiLevelType w:val="singleLevel"/>
    <w:tmpl w:val="B3400E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3822FC"/>
    <w:multiLevelType w:val="singleLevel"/>
    <w:tmpl w:val="D0387A4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348B703E"/>
    <w:multiLevelType w:val="hybridMultilevel"/>
    <w:tmpl w:val="9EB28088"/>
    <w:lvl w:ilvl="0" w:tplc="39A2749A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951F9"/>
    <w:multiLevelType w:val="singleLevel"/>
    <w:tmpl w:val="A9FA5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C3D2001"/>
    <w:multiLevelType w:val="hybridMultilevel"/>
    <w:tmpl w:val="15942D64"/>
    <w:lvl w:ilvl="0" w:tplc="0AE8D3E2">
      <w:start w:val="1"/>
      <w:numFmt w:val="bullet"/>
      <w:lvlText w:val=""/>
      <w:lvlJc w:val="left"/>
      <w:pPr>
        <w:tabs>
          <w:tab w:val="num" w:pos="17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09EE"/>
    <w:multiLevelType w:val="singleLevel"/>
    <w:tmpl w:val="41A24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E60176"/>
    <w:multiLevelType w:val="hybridMultilevel"/>
    <w:tmpl w:val="73005CDE"/>
    <w:lvl w:ilvl="0" w:tplc="39A2749A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D3512"/>
    <w:multiLevelType w:val="singleLevel"/>
    <w:tmpl w:val="59B012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A1205D"/>
    <w:multiLevelType w:val="hybridMultilevel"/>
    <w:tmpl w:val="A12A5E9E"/>
    <w:lvl w:ilvl="0" w:tplc="3224D54E">
      <w:start w:val="1"/>
      <w:numFmt w:val="decimal"/>
      <w:lvlText w:val="%1."/>
      <w:lvlJc w:val="left"/>
      <w:pPr>
        <w:ind w:left="720" w:hanging="360"/>
      </w:pPr>
    </w:lvl>
    <w:lvl w:ilvl="1" w:tplc="CD7CAF02">
      <w:start w:val="1"/>
      <w:numFmt w:val="decimal"/>
      <w:lvlText w:val="%2."/>
      <w:lvlJc w:val="left"/>
      <w:pPr>
        <w:ind w:left="1440" w:hanging="1080"/>
      </w:pPr>
    </w:lvl>
    <w:lvl w:ilvl="2" w:tplc="858CC9BE">
      <w:start w:val="1"/>
      <w:numFmt w:val="decimal"/>
      <w:lvlText w:val="%3."/>
      <w:lvlJc w:val="left"/>
      <w:pPr>
        <w:ind w:left="2160" w:hanging="1980"/>
      </w:pPr>
    </w:lvl>
    <w:lvl w:ilvl="3" w:tplc="F866012E">
      <w:start w:val="1"/>
      <w:numFmt w:val="decimal"/>
      <w:lvlText w:val="%4."/>
      <w:lvlJc w:val="left"/>
      <w:pPr>
        <w:ind w:left="2880" w:hanging="2520"/>
      </w:pPr>
    </w:lvl>
    <w:lvl w:ilvl="4" w:tplc="81C29182">
      <w:start w:val="1"/>
      <w:numFmt w:val="decimal"/>
      <w:lvlText w:val="%5."/>
      <w:lvlJc w:val="left"/>
      <w:pPr>
        <w:ind w:left="3600" w:hanging="3240"/>
      </w:pPr>
    </w:lvl>
    <w:lvl w:ilvl="5" w:tplc="AA7E224A">
      <w:start w:val="1"/>
      <w:numFmt w:val="decimal"/>
      <w:lvlText w:val="%6."/>
      <w:lvlJc w:val="left"/>
      <w:pPr>
        <w:ind w:left="4320" w:hanging="4140"/>
      </w:pPr>
    </w:lvl>
    <w:lvl w:ilvl="6" w:tplc="EA86C6FA">
      <w:start w:val="1"/>
      <w:numFmt w:val="decimal"/>
      <w:lvlText w:val="%7."/>
      <w:lvlJc w:val="left"/>
      <w:pPr>
        <w:ind w:left="5040" w:hanging="4680"/>
      </w:pPr>
    </w:lvl>
    <w:lvl w:ilvl="7" w:tplc="E85C9A40">
      <w:start w:val="1"/>
      <w:numFmt w:val="decimal"/>
      <w:lvlText w:val="%8."/>
      <w:lvlJc w:val="left"/>
      <w:pPr>
        <w:ind w:left="5760" w:hanging="5400"/>
      </w:pPr>
    </w:lvl>
    <w:lvl w:ilvl="8" w:tplc="F3FEFFA8">
      <w:start w:val="1"/>
      <w:numFmt w:val="decimal"/>
      <w:lvlText w:val="%9."/>
      <w:lvlJc w:val="left"/>
      <w:pPr>
        <w:ind w:left="6480" w:hanging="6300"/>
      </w:pPr>
    </w:lvl>
  </w:abstractNum>
  <w:abstractNum w:abstractNumId="12" w15:restartNumberingAfterBreak="0">
    <w:nsid w:val="52B36326"/>
    <w:multiLevelType w:val="hybridMultilevel"/>
    <w:tmpl w:val="0880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2DD6"/>
    <w:multiLevelType w:val="hybridMultilevel"/>
    <w:tmpl w:val="5B9844FC"/>
    <w:lvl w:ilvl="0" w:tplc="77D6E922">
      <w:start w:val="1"/>
      <w:numFmt w:val="bullet"/>
      <w:lvlText w:val="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C38CE"/>
    <w:multiLevelType w:val="hybridMultilevel"/>
    <w:tmpl w:val="FF46C134"/>
    <w:lvl w:ilvl="0" w:tplc="77602288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06ECF"/>
    <w:multiLevelType w:val="singleLevel"/>
    <w:tmpl w:val="A9FA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5520FE8"/>
    <w:multiLevelType w:val="hybridMultilevel"/>
    <w:tmpl w:val="F15AD1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A63A6"/>
    <w:multiLevelType w:val="hybridMultilevel"/>
    <w:tmpl w:val="69BCB4CC"/>
    <w:lvl w:ilvl="0" w:tplc="6B5058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873C9"/>
    <w:multiLevelType w:val="hybridMultilevel"/>
    <w:tmpl w:val="4E1CFC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D44267"/>
    <w:multiLevelType w:val="hybridMultilevel"/>
    <w:tmpl w:val="37029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15"/>
  </w:num>
  <w:num w:numId="6">
    <w:abstractNumId w:val="6"/>
  </w:num>
  <w:num w:numId="7">
    <w:abstractNumId w:val="17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13"/>
  </w:num>
  <w:num w:numId="13">
    <w:abstractNumId w:val="16"/>
  </w:num>
  <w:num w:numId="14">
    <w:abstractNumId w:val="14"/>
  </w:num>
  <w:num w:numId="15">
    <w:abstractNumId w:val="18"/>
  </w:num>
  <w:num w:numId="16">
    <w:abstractNumId w:val="1"/>
  </w:num>
  <w:num w:numId="17">
    <w:abstractNumId w:val="19"/>
  </w:num>
  <w:num w:numId="18">
    <w:abstractNumId w:val="0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19"/>
    <w:rsid w:val="00A77E36"/>
    <w:rsid w:val="00D75119"/>
    <w:rsid w:val="00F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438DC75"/>
  <w15:docId w15:val="{BE5EE6FE-EDE2-4454-9B12-ACA74745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pacing w:val="-6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snapToGrid w:val="0"/>
      <w:color w:val="000000"/>
      <w:sz w:val="24"/>
      <w:lang w:val="en-AU"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pacing w:val="0"/>
      <w:sz w:val="40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jc w:val="right"/>
    </w:pPr>
    <w:rPr>
      <w:b/>
    </w:rPr>
  </w:style>
  <w:style w:type="paragraph" w:styleId="BodyText2">
    <w:name w:val="Body Text 2"/>
    <w:basedOn w:val="Normal"/>
    <w:pPr>
      <w:widowControl w:val="0"/>
    </w:pPr>
    <w:rPr>
      <w:rFonts w:ascii="Comic Sans MS" w:hAnsi="Comic Sans MS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3">
    <w:name w:val="Body Text 3"/>
    <w:basedOn w:val="Normal"/>
    <w:pPr>
      <w:widowControl w:val="0"/>
      <w:jc w:val="both"/>
    </w:pPr>
    <w:rPr>
      <w:sz w:val="24"/>
    </w:rPr>
  </w:style>
  <w:style w:type="paragraph" w:styleId="BalloonText">
    <w:name w:val="Balloon Text"/>
    <w:basedOn w:val="Normal"/>
    <w:semiHidden/>
    <w:rsid w:val="003432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61D56"/>
    <w:rPr>
      <w:color w:val="0000FF"/>
      <w:u w:val="single"/>
    </w:rPr>
  </w:style>
  <w:style w:type="paragraph" w:customStyle="1" w:styleId="NormalWeb3">
    <w:name w:val="Normal (Web)3"/>
    <w:basedOn w:val="Normal"/>
    <w:rsid w:val="00B80BED"/>
    <w:pPr>
      <w:spacing w:before="120" w:after="100" w:afterAutospacing="1"/>
      <w:ind w:left="150"/>
    </w:pPr>
    <w:rPr>
      <w:rFonts w:ascii="Times New Roman" w:hAnsi="Times New Roman"/>
      <w:spacing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rsid w:val="004D4E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dsomernortonprimaryschool.com" TargetMode="External"/><Relationship Id="rId2" Type="http://schemas.openxmlformats.org/officeDocument/2006/relationships/hyperlink" Target="mailto:office@midsomernortonprimary.co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midsomernortonprimaryschool.com" TargetMode="External"/><Relationship Id="rId4" Type="http://schemas.openxmlformats.org/officeDocument/2006/relationships/hyperlink" Target="mailto:office@midsomernorton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2C13-4EE2-46D5-AA70-9920351A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724FFB4B</Template>
  <TotalTime>1</TotalTime>
  <Pages>2</Pages>
  <Words>207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Midsomer Norton Primary School</vt:lpstr>
    </vt:vector>
  </TitlesOfParts>
  <Company>Bath and North East Somerset Council</Company>
  <LinksUpToDate>false</LinksUpToDate>
  <CharactersWithSpaces>1180</CharactersWithSpaces>
  <SharedDoc>false</SharedDoc>
  <HLinks>
    <vt:vector size="12" baseType="variant"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http://www.midsomernortonprimaryschool.com/</vt:lpwstr>
      </vt:variant>
      <vt:variant>
        <vt:lpwstr/>
      </vt:variant>
      <vt:variant>
        <vt:i4>1507404</vt:i4>
      </vt:variant>
      <vt:variant>
        <vt:i4>0</vt:i4>
      </vt:variant>
      <vt:variant>
        <vt:i4>0</vt:i4>
      </vt:variant>
      <vt:variant>
        <vt:i4>5</vt:i4>
      </vt:variant>
      <vt:variant>
        <vt:lpwstr>mailto:midsomernorton_pri@bathnes.gov.uk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Midsomer Norton Primary School</dc:title>
  <dc:creator>Alun Randell</dc:creator>
  <cp:lastModifiedBy>Mrs S Stoppard</cp:lastModifiedBy>
  <cp:revision>3</cp:revision>
  <cp:lastPrinted>2021-10-18T11:00:00Z</cp:lastPrinted>
  <dcterms:created xsi:type="dcterms:W3CDTF">2021-10-18T07:34:00Z</dcterms:created>
  <dcterms:modified xsi:type="dcterms:W3CDTF">2021-10-18T11:00:00Z</dcterms:modified>
</cp:coreProperties>
</file>