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6" w:rsidRDefault="000B0116" w:rsidP="00BF5EA5">
      <w:pPr>
        <w:tabs>
          <w:tab w:val="left" w:pos="2552"/>
        </w:tabs>
        <w:jc w:val="right"/>
      </w:pPr>
    </w:p>
    <w:p w:rsidR="00C92AC7" w:rsidRP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Dear Parents and Carers,</w:t>
      </w:r>
    </w:p>
    <w:p w:rsidR="00C92AC7" w:rsidRPr="00C92AC7" w:rsidRDefault="00C92AC7" w:rsidP="00C92AC7">
      <w:pPr>
        <w:rPr>
          <w:rFonts w:asciiTheme="minorHAnsi" w:hAnsiTheme="minorHAnsi" w:cstheme="minorHAnsi"/>
          <w:sz w:val="22"/>
          <w:szCs w:val="22"/>
        </w:rPr>
      </w:pPr>
    </w:p>
    <w:p w:rsidR="002C059A" w:rsidRPr="008E1C2F" w:rsidRDefault="00C92AC7" w:rsidP="00C92AC7">
      <w:pPr>
        <w:rPr>
          <w:rFonts w:asciiTheme="minorHAnsi" w:hAnsiTheme="minorHAnsi" w:cstheme="minorHAnsi"/>
          <w:sz w:val="22"/>
          <w:szCs w:val="22"/>
        </w:rPr>
      </w:pPr>
      <w:r w:rsidRPr="008E1C2F">
        <w:rPr>
          <w:rFonts w:asciiTheme="minorHAnsi" w:hAnsiTheme="minorHAnsi" w:cstheme="minorHAnsi"/>
          <w:sz w:val="22"/>
          <w:szCs w:val="22"/>
        </w:rPr>
        <w:t>I know MNSP schools will have written to you</w:t>
      </w:r>
      <w:r w:rsidR="007B561E" w:rsidRPr="008E1C2F">
        <w:rPr>
          <w:rFonts w:asciiTheme="minorHAnsi" w:hAnsiTheme="minorHAnsi" w:cstheme="minorHAnsi"/>
          <w:sz w:val="22"/>
          <w:szCs w:val="22"/>
        </w:rPr>
        <w:t xml:space="preserve"> last week</w:t>
      </w:r>
      <w:r w:rsidRPr="008E1C2F">
        <w:rPr>
          <w:rFonts w:asciiTheme="minorHAnsi" w:hAnsiTheme="minorHAnsi" w:cstheme="minorHAnsi"/>
          <w:sz w:val="22"/>
          <w:szCs w:val="22"/>
        </w:rPr>
        <w:t xml:space="preserve"> about their arrangements for the possible re-opening of schools on June 1</w:t>
      </w:r>
      <w:r w:rsidRPr="008E1C2F">
        <w:rPr>
          <w:rFonts w:asciiTheme="minorHAnsi" w:hAnsiTheme="minorHAnsi" w:cstheme="minorHAnsi"/>
          <w:sz w:val="22"/>
          <w:szCs w:val="22"/>
          <w:vertAlign w:val="superscript"/>
        </w:rPr>
        <w:t>st</w:t>
      </w:r>
      <w:r w:rsidRPr="008E1C2F">
        <w:rPr>
          <w:rFonts w:asciiTheme="minorHAnsi" w:hAnsiTheme="minorHAnsi" w:cstheme="minorHAnsi"/>
          <w:sz w:val="22"/>
          <w:szCs w:val="22"/>
        </w:rPr>
        <w:t>. The Government have now told us that they will make a final decision about re-opening on 28</w:t>
      </w:r>
      <w:r w:rsidRPr="008E1C2F">
        <w:rPr>
          <w:rFonts w:asciiTheme="minorHAnsi" w:hAnsiTheme="minorHAnsi" w:cstheme="minorHAnsi"/>
          <w:sz w:val="22"/>
          <w:szCs w:val="22"/>
          <w:vertAlign w:val="superscript"/>
        </w:rPr>
        <w:t>th</w:t>
      </w:r>
      <w:r w:rsidRPr="008E1C2F">
        <w:rPr>
          <w:rFonts w:asciiTheme="minorHAnsi" w:hAnsiTheme="minorHAnsi" w:cstheme="minorHAnsi"/>
          <w:sz w:val="22"/>
          <w:szCs w:val="22"/>
        </w:rPr>
        <w:t xml:space="preserve"> May. I am sure you will agree that this is very short notice. However, the MNSP primary schools have </w:t>
      </w:r>
      <w:r w:rsidR="007B561E" w:rsidRPr="008E1C2F">
        <w:rPr>
          <w:rFonts w:asciiTheme="minorHAnsi" w:hAnsiTheme="minorHAnsi" w:cstheme="minorHAnsi"/>
          <w:sz w:val="22"/>
          <w:szCs w:val="22"/>
        </w:rPr>
        <w:t>spent a number of week</w:t>
      </w:r>
      <w:r w:rsidR="00AB65D6" w:rsidRPr="008E1C2F">
        <w:rPr>
          <w:rFonts w:asciiTheme="minorHAnsi" w:hAnsiTheme="minorHAnsi" w:cstheme="minorHAnsi"/>
          <w:sz w:val="22"/>
          <w:szCs w:val="22"/>
        </w:rPr>
        <w:t>s</w:t>
      </w:r>
      <w:r w:rsidR="007B561E" w:rsidRPr="008E1C2F">
        <w:rPr>
          <w:rFonts w:asciiTheme="minorHAnsi" w:hAnsiTheme="minorHAnsi" w:cstheme="minorHAnsi"/>
          <w:sz w:val="22"/>
          <w:szCs w:val="22"/>
        </w:rPr>
        <w:t xml:space="preserve"> planning for re-</w:t>
      </w:r>
      <w:r w:rsidR="00422240" w:rsidRPr="008E1C2F">
        <w:rPr>
          <w:rFonts w:asciiTheme="minorHAnsi" w:hAnsiTheme="minorHAnsi" w:cstheme="minorHAnsi"/>
          <w:sz w:val="22"/>
          <w:szCs w:val="22"/>
        </w:rPr>
        <w:t>opening</w:t>
      </w:r>
      <w:r w:rsidR="007B561E" w:rsidRPr="008E1C2F">
        <w:rPr>
          <w:rFonts w:asciiTheme="minorHAnsi" w:hAnsiTheme="minorHAnsi" w:cstheme="minorHAnsi"/>
          <w:sz w:val="22"/>
          <w:szCs w:val="22"/>
        </w:rPr>
        <w:t xml:space="preserve"> and can if required, </w:t>
      </w:r>
      <w:r w:rsidRPr="008E1C2F">
        <w:rPr>
          <w:rFonts w:asciiTheme="minorHAnsi" w:hAnsiTheme="minorHAnsi" w:cstheme="minorHAnsi"/>
          <w:sz w:val="22"/>
          <w:szCs w:val="22"/>
        </w:rPr>
        <w:t>meet the 1</w:t>
      </w:r>
      <w:r w:rsidRPr="008E1C2F">
        <w:rPr>
          <w:rFonts w:asciiTheme="minorHAnsi" w:hAnsiTheme="minorHAnsi" w:cstheme="minorHAnsi"/>
          <w:sz w:val="22"/>
          <w:szCs w:val="22"/>
          <w:vertAlign w:val="superscript"/>
        </w:rPr>
        <w:t>st</w:t>
      </w:r>
      <w:r w:rsidR="005E09A2" w:rsidRPr="008E1C2F">
        <w:rPr>
          <w:rFonts w:asciiTheme="minorHAnsi" w:hAnsiTheme="minorHAnsi" w:cstheme="minorHAnsi"/>
          <w:sz w:val="22"/>
          <w:szCs w:val="22"/>
        </w:rPr>
        <w:t xml:space="preserve"> June date. S</w:t>
      </w:r>
      <w:r w:rsidRPr="008E1C2F">
        <w:rPr>
          <w:rFonts w:asciiTheme="minorHAnsi" w:hAnsiTheme="minorHAnsi" w:cstheme="minorHAnsi"/>
          <w:sz w:val="22"/>
          <w:szCs w:val="22"/>
        </w:rPr>
        <w:t xml:space="preserve">econdary schools </w:t>
      </w:r>
      <w:r w:rsidR="005E09A2" w:rsidRPr="008E1C2F">
        <w:rPr>
          <w:rFonts w:asciiTheme="minorHAnsi" w:hAnsiTheme="minorHAnsi" w:cstheme="minorHAnsi"/>
          <w:sz w:val="22"/>
          <w:szCs w:val="22"/>
        </w:rPr>
        <w:t>were hoping to welcome back some</w:t>
      </w:r>
      <w:r w:rsidR="001B4E36" w:rsidRPr="008E1C2F">
        <w:rPr>
          <w:rFonts w:asciiTheme="minorHAnsi" w:hAnsiTheme="minorHAnsi" w:cstheme="minorHAnsi"/>
          <w:sz w:val="22"/>
          <w:szCs w:val="22"/>
        </w:rPr>
        <w:t xml:space="preserve"> Y</w:t>
      </w:r>
      <w:r w:rsidRPr="008E1C2F">
        <w:rPr>
          <w:rFonts w:asciiTheme="minorHAnsi" w:hAnsiTheme="minorHAnsi" w:cstheme="minorHAnsi"/>
          <w:sz w:val="22"/>
          <w:szCs w:val="22"/>
        </w:rPr>
        <w:t>ear 10s and 12s</w:t>
      </w:r>
      <w:r w:rsidR="00422240" w:rsidRPr="008E1C2F">
        <w:rPr>
          <w:rFonts w:asciiTheme="minorHAnsi" w:hAnsiTheme="minorHAnsi" w:cstheme="minorHAnsi"/>
          <w:sz w:val="22"/>
          <w:szCs w:val="22"/>
        </w:rPr>
        <w:t xml:space="preserve"> on the 1</w:t>
      </w:r>
      <w:r w:rsidR="00422240" w:rsidRPr="008E1C2F">
        <w:rPr>
          <w:rFonts w:asciiTheme="minorHAnsi" w:hAnsiTheme="minorHAnsi" w:cstheme="minorHAnsi"/>
          <w:sz w:val="22"/>
          <w:szCs w:val="22"/>
          <w:vertAlign w:val="superscript"/>
        </w:rPr>
        <w:t>st</w:t>
      </w:r>
      <w:r w:rsidR="00422240" w:rsidRPr="008E1C2F">
        <w:rPr>
          <w:rFonts w:asciiTheme="minorHAnsi" w:hAnsiTheme="minorHAnsi" w:cstheme="minorHAnsi"/>
          <w:sz w:val="22"/>
          <w:szCs w:val="22"/>
        </w:rPr>
        <w:t xml:space="preserve"> June</w:t>
      </w:r>
      <w:r w:rsidR="005E09A2" w:rsidRPr="008E1C2F">
        <w:rPr>
          <w:rFonts w:asciiTheme="minorHAnsi" w:hAnsiTheme="minorHAnsi" w:cstheme="minorHAnsi"/>
          <w:sz w:val="22"/>
          <w:szCs w:val="22"/>
        </w:rPr>
        <w:t>,</w:t>
      </w:r>
      <w:r w:rsidRPr="008E1C2F">
        <w:rPr>
          <w:rFonts w:asciiTheme="minorHAnsi" w:hAnsiTheme="minorHAnsi" w:cstheme="minorHAnsi"/>
          <w:sz w:val="22"/>
          <w:szCs w:val="22"/>
        </w:rPr>
        <w:t xml:space="preserve"> </w:t>
      </w:r>
      <w:r w:rsidR="005E09A2" w:rsidRPr="008E1C2F">
        <w:rPr>
          <w:rFonts w:asciiTheme="minorHAnsi" w:hAnsiTheme="minorHAnsi" w:cstheme="minorHAnsi"/>
          <w:sz w:val="22"/>
          <w:szCs w:val="22"/>
        </w:rPr>
        <w:t xml:space="preserve">but we have now been told by the Government that we should </w:t>
      </w:r>
      <w:r w:rsidR="007B561E" w:rsidRPr="008E1C2F">
        <w:rPr>
          <w:rFonts w:asciiTheme="minorHAnsi" w:hAnsiTheme="minorHAnsi" w:cstheme="minorHAnsi"/>
          <w:sz w:val="22"/>
          <w:szCs w:val="22"/>
        </w:rPr>
        <w:t xml:space="preserve">for the first 2 weeks of half term, </w:t>
      </w:r>
      <w:r w:rsidR="005E09A2" w:rsidRPr="008E1C2F">
        <w:rPr>
          <w:rFonts w:asciiTheme="minorHAnsi" w:hAnsiTheme="minorHAnsi" w:cstheme="minorHAnsi"/>
          <w:sz w:val="22"/>
          <w:szCs w:val="22"/>
        </w:rPr>
        <w:t xml:space="preserve">continue to work with vulnerable pupils and those from key </w:t>
      </w:r>
      <w:r w:rsidR="00AB65D6" w:rsidRPr="008E1C2F">
        <w:rPr>
          <w:rFonts w:asciiTheme="minorHAnsi" w:hAnsiTheme="minorHAnsi" w:cstheme="minorHAnsi"/>
          <w:sz w:val="22"/>
          <w:szCs w:val="22"/>
        </w:rPr>
        <w:t xml:space="preserve">frontline </w:t>
      </w:r>
      <w:r w:rsidR="005E09A2" w:rsidRPr="008E1C2F">
        <w:rPr>
          <w:rFonts w:asciiTheme="minorHAnsi" w:hAnsiTheme="minorHAnsi" w:cstheme="minorHAnsi"/>
          <w:sz w:val="22"/>
          <w:szCs w:val="22"/>
        </w:rPr>
        <w:t>workers</w:t>
      </w:r>
      <w:r w:rsidR="007B561E" w:rsidRPr="008E1C2F">
        <w:rPr>
          <w:rFonts w:asciiTheme="minorHAnsi" w:hAnsiTheme="minorHAnsi" w:cstheme="minorHAnsi"/>
          <w:sz w:val="22"/>
          <w:szCs w:val="22"/>
        </w:rPr>
        <w:t>.</w:t>
      </w:r>
      <w:r w:rsidR="00AB65D6" w:rsidRPr="008E1C2F">
        <w:rPr>
          <w:rFonts w:asciiTheme="minorHAnsi" w:hAnsiTheme="minorHAnsi" w:cstheme="minorHAnsi"/>
          <w:sz w:val="22"/>
          <w:szCs w:val="22"/>
        </w:rPr>
        <w:t xml:space="preserve"> Secondary</w:t>
      </w:r>
      <w:r w:rsidR="005E09A2" w:rsidRPr="008E1C2F">
        <w:rPr>
          <w:rFonts w:asciiTheme="minorHAnsi" w:hAnsiTheme="minorHAnsi" w:cstheme="minorHAnsi"/>
          <w:sz w:val="22"/>
          <w:szCs w:val="22"/>
        </w:rPr>
        <w:t xml:space="preserve"> </w:t>
      </w:r>
      <w:r w:rsidR="00AB65D6" w:rsidRPr="008E1C2F">
        <w:rPr>
          <w:rFonts w:asciiTheme="minorHAnsi" w:hAnsiTheme="minorHAnsi" w:cstheme="minorHAnsi"/>
          <w:color w:val="222222"/>
          <w:sz w:val="22"/>
          <w:szCs w:val="22"/>
          <w:shd w:val="clear" w:color="auto" w:fill="FFFFFF"/>
        </w:rPr>
        <w:t>Schools will be working to welcom</w:t>
      </w:r>
      <w:r w:rsidR="001B4E36" w:rsidRPr="008E1C2F">
        <w:rPr>
          <w:rFonts w:asciiTheme="minorHAnsi" w:hAnsiTheme="minorHAnsi" w:cstheme="minorHAnsi"/>
          <w:color w:val="222222"/>
          <w:sz w:val="22"/>
          <w:szCs w:val="22"/>
          <w:shd w:val="clear" w:color="auto" w:fill="FFFFFF"/>
        </w:rPr>
        <w:t>e back a number of students in Y</w:t>
      </w:r>
      <w:r w:rsidR="00AB65D6" w:rsidRPr="008E1C2F">
        <w:rPr>
          <w:rFonts w:asciiTheme="minorHAnsi" w:hAnsiTheme="minorHAnsi" w:cstheme="minorHAnsi"/>
          <w:color w:val="222222"/>
          <w:sz w:val="22"/>
          <w:szCs w:val="22"/>
          <w:shd w:val="clear" w:color="auto" w:fill="FFFFFF"/>
        </w:rPr>
        <w:t>ear</w:t>
      </w:r>
      <w:r w:rsidR="001B4E36" w:rsidRPr="008E1C2F">
        <w:rPr>
          <w:rFonts w:asciiTheme="minorHAnsi" w:hAnsiTheme="minorHAnsi" w:cstheme="minorHAnsi"/>
          <w:color w:val="222222"/>
          <w:sz w:val="22"/>
          <w:szCs w:val="22"/>
          <w:shd w:val="clear" w:color="auto" w:fill="FFFFFF"/>
        </w:rPr>
        <w:t>s</w:t>
      </w:r>
      <w:r w:rsidR="00AB65D6" w:rsidRPr="008E1C2F">
        <w:rPr>
          <w:rFonts w:asciiTheme="minorHAnsi" w:hAnsiTheme="minorHAnsi" w:cstheme="minorHAnsi"/>
          <w:color w:val="222222"/>
          <w:sz w:val="22"/>
          <w:szCs w:val="22"/>
          <w:shd w:val="clear" w:color="auto" w:fill="FFFFFF"/>
        </w:rPr>
        <w:t xml:space="preserve"> 10 &amp; 12 to support them with their home learning from the 15</w:t>
      </w:r>
      <w:r w:rsidR="00AB65D6" w:rsidRPr="008E1C2F">
        <w:rPr>
          <w:rFonts w:asciiTheme="minorHAnsi" w:hAnsiTheme="minorHAnsi" w:cstheme="minorHAnsi"/>
          <w:color w:val="222222"/>
          <w:sz w:val="22"/>
          <w:szCs w:val="22"/>
          <w:shd w:val="clear" w:color="auto" w:fill="FFFFFF"/>
          <w:vertAlign w:val="superscript"/>
        </w:rPr>
        <w:t>th</w:t>
      </w:r>
      <w:r w:rsidR="00AB65D6" w:rsidRPr="008E1C2F">
        <w:rPr>
          <w:rFonts w:asciiTheme="minorHAnsi" w:hAnsiTheme="minorHAnsi" w:cstheme="minorHAnsi"/>
          <w:color w:val="222222"/>
          <w:sz w:val="22"/>
          <w:szCs w:val="22"/>
          <w:shd w:val="clear" w:color="auto" w:fill="FFFFFF"/>
        </w:rPr>
        <w:t xml:space="preserve"> June. The guidance for secondary schools suggests that pupils in years 7-9 will continue to receive remote learning tasks until the end of this academic year. </w:t>
      </w:r>
      <w:proofErr w:type="spellStart"/>
      <w:r w:rsidR="00AB65D6" w:rsidRPr="008E1C2F">
        <w:rPr>
          <w:rFonts w:asciiTheme="minorHAnsi" w:hAnsiTheme="minorHAnsi" w:cstheme="minorHAnsi"/>
          <w:color w:val="222222"/>
          <w:sz w:val="22"/>
          <w:szCs w:val="22"/>
          <w:shd w:val="clear" w:color="auto" w:fill="FFFFFF"/>
        </w:rPr>
        <w:t>Headteachers</w:t>
      </w:r>
      <w:proofErr w:type="spellEnd"/>
      <w:r w:rsidR="00AB65D6" w:rsidRPr="008E1C2F">
        <w:rPr>
          <w:rFonts w:asciiTheme="minorHAnsi" w:hAnsiTheme="minorHAnsi" w:cstheme="minorHAnsi"/>
          <w:color w:val="222222"/>
          <w:sz w:val="22"/>
          <w:szCs w:val="22"/>
          <w:shd w:val="clear" w:color="auto" w:fill="FFFFFF"/>
        </w:rPr>
        <w:t xml:space="preserve"> will be in contact with parents</w:t>
      </w:r>
      <w:r w:rsidR="008E1C2F" w:rsidRPr="008E1C2F">
        <w:rPr>
          <w:rFonts w:asciiTheme="minorHAnsi" w:hAnsiTheme="minorHAnsi" w:cstheme="minorHAnsi"/>
          <w:color w:val="222222"/>
          <w:sz w:val="22"/>
          <w:szCs w:val="22"/>
          <w:shd w:val="clear" w:color="auto" w:fill="FFFFFF"/>
        </w:rPr>
        <w:t>/carers</w:t>
      </w:r>
      <w:r w:rsidR="00AB65D6" w:rsidRPr="008E1C2F">
        <w:rPr>
          <w:rFonts w:asciiTheme="minorHAnsi" w:hAnsiTheme="minorHAnsi" w:cstheme="minorHAnsi"/>
          <w:color w:val="222222"/>
          <w:sz w:val="22"/>
          <w:szCs w:val="22"/>
          <w:shd w:val="clear" w:color="auto" w:fill="FFFFFF"/>
        </w:rPr>
        <w:t> of</w:t>
      </w:r>
      <w:r w:rsidR="001B4E36" w:rsidRPr="008E1C2F">
        <w:rPr>
          <w:rFonts w:asciiTheme="minorHAnsi" w:hAnsiTheme="minorHAnsi" w:cstheme="minorHAnsi"/>
          <w:sz w:val="22"/>
          <w:szCs w:val="22"/>
        </w:rPr>
        <w:t xml:space="preserve"> Y</w:t>
      </w:r>
      <w:r w:rsidR="005E09A2" w:rsidRPr="008E1C2F">
        <w:rPr>
          <w:rFonts w:asciiTheme="minorHAnsi" w:hAnsiTheme="minorHAnsi" w:cstheme="minorHAnsi"/>
          <w:sz w:val="22"/>
          <w:szCs w:val="22"/>
        </w:rPr>
        <w:t xml:space="preserve">ear 10 and 12 cohorts to help support them </w:t>
      </w:r>
      <w:r w:rsidR="002C059A" w:rsidRPr="008E1C2F">
        <w:rPr>
          <w:rFonts w:asciiTheme="minorHAnsi" w:hAnsiTheme="minorHAnsi" w:cstheme="minorHAnsi"/>
          <w:sz w:val="22"/>
          <w:szCs w:val="22"/>
        </w:rPr>
        <w:t>with their s</w:t>
      </w:r>
      <w:r w:rsidR="00AB65D6" w:rsidRPr="008E1C2F">
        <w:rPr>
          <w:rFonts w:asciiTheme="minorHAnsi" w:hAnsiTheme="minorHAnsi" w:cstheme="minorHAnsi"/>
          <w:sz w:val="22"/>
          <w:szCs w:val="22"/>
        </w:rPr>
        <w:t xml:space="preserve">tudies prior to the </w:t>
      </w:r>
      <w:proofErr w:type="gramStart"/>
      <w:r w:rsidR="00AB65D6" w:rsidRPr="008E1C2F">
        <w:rPr>
          <w:rFonts w:asciiTheme="minorHAnsi" w:hAnsiTheme="minorHAnsi" w:cstheme="minorHAnsi"/>
          <w:sz w:val="22"/>
          <w:szCs w:val="22"/>
        </w:rPr>
        <w:t>Summer</w:t>
      </w:r>
      <w:proofErr w:type="gramEnd"/>
      <w:r w:rsidR="00AB65D6" w:rsidRPr="008E1C2F">
        <w:rPr>
          <w:rFonts w:asciiTheme="minorHAnsi" w:hAnsiTheme="minorHAnsi" w:cstheme="minorHAnsi"/>
          <w:sz w:val="22"/>
          <w:szCs w:val="22"/>
        </w:rPr>
        <w:t xml:space="preserve"> break and determi</w:t>
      </w:r>
      <w:r w:rsidR="008E1C2F" w:rsidRPr="008E1C2F">
        <w:rPr>
          <w:rFonts w:asciiTheme="minorHAnsi" w:hAnsiTheme="minorHAnsi" w:cstheme="minorHAnsi"/>
          <w:sz w:val="22"/>
          <w:szCs w:val="22"/>
        </w:rPr>
        <w:t>ne how the face-to-face learning</w:t>
      </w:r>
      <w:r w:rsidR="00AB65D6" w:rsidRPr="008E1C2F">
        <w:rPr>
          <w:rFonts w:asciiTheme="minorHAnsi" w:hAnsiTheme="minorHAnsi" w:cstheme="minorHAnsi"/>
          <w:sz w:val="22"/>
          <w:szCs w:val="22"/>
        </w:rPr>
        <w:t xml:space="preserve"> might begin from 15</w:t>
      </w:r>
      <w:r w:rsidR="00AB65D6" w:rsidRPr="008E1C2F">
        <w:rPr>
          <w:rFonts w:asciiTheme="minorHAnsi" w:hAnsiTheme="minorHAnsi" w:cstheme="minorHAnsi"/>
          <w:sz w:val="22"/>
          <w:szCs w:val="22"/>
          <w:vertAlign w:val="superscript"/>
        </w:rPr>
        <w:t>th</w:t>
      </w:r>
      <w:r w:rsidR="00AB65D6" w:rsidRPr="008E1C2F">
        <w:rPr>
          <w:rFonts w:asciiTheme="minorHAnsi" w:hAnsiTheme="minorHAnsi" w:cstheme="minorHAnsi"/>
          <w:sz w:val="22"/>
          <w:szCs w:val="22"/>
        </w:rPr>
        <w:t xml:space="preserve"> June for some children</w:t>
      </w:r>
      <w:r w:rsidR="00422240" w:rsidRPr="008E1C2F">
        <w:rPr>
          <w:rFonts w:asciiTheme="minorHAnsi" w:hAnsiTheme="minorHAnsi" w:cstheme="minorHAnsi"/>
          <w:sz w:val="22"/>
          <w:szCs w:val="22"/>
        </w:rPr>
        <w:t xml:space="preserve">. </w:t>
      </w:r>
    </w:p>
    <w:p w:rsidR="00AB65D6" w:rsidRDefault="00AB65D6" w:rsidP="00C92AC7">
      <w:pPr>
        <w:rPr>
          <w:rFonts w:asciiTheme="minorHAnsi" w:hAnsiTheme="minorHAnsi" w:cstheme="minorHAnsi"/>
          <w:sz w:val="22"/>
          <w:szCs w:val="22"/>
        </w:rPr>
      </w:pPr>
    </w:p>
    <w:p w:rsid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 xml:space="preserve">All schools have detailed risk assessments in place, which you can find on each individual school websites. Staff, Unions, Health and Safety </w:t>
      </w:r>
      <w:r w:rsidR="008E1C2F">
        <w:rPr>
          <w:rFonts w:asciiTheme="minorHAnsi" w:hAnsiTheme="minorHAnsi" w:cstheme="minorHAnsi"/>
          <w:sz w:val="22"/>
          <w:szCs w:val="22"/>
        </w:rPr>
        <w:t>c</w:t>
      </w:r>
      <w:r w:rsidRPr="00C92AC7">
        <w:rPr>
          <w:rFonts w:asciiTheme="minorHAnsi" w:hAnsiTheme="minorHAnsi" w:cstheme="minorHAnsi"/>
          <w:sz w:val="22"/>
          <w:szCs w:val="22"/>
        </w:rPr>
        <w:t>olleagues, Governors and Trustees have viewed the risk assessments and we believe they are as robust as they can be and should enable schools to min</w:t>
      </w:r>
      <w:r w:rsidR="002C059A">
        <w:rPr>
          <w:rFonts w:asciiTheme="minorHAnsi" w:hAnsiTheme="minorHAnsi" w:cstheme="minorHAnsi"/>
          <w:sz w:val="22"/>
          <w:szCs w:val="22"/>
        </w:rPr>
        <w:t xml:space="preserve">imise risk as much as possible. </w:t>
      </w:r>
      <w:r w:rsidRPr="00C92AC7">
        <w:rPr>
          <w:rFonts w:asciiTheme="minorHAnsi" w:hAnsiTheme="minorHAnsi" w:cstheme="minorHAnsi"/>
          <w:sz w:val="22"/>
          <w:szCs w:val="22"/>
        </w:rPr>
        <w:t>Clearly, risk cannot be eradicated, but we have put in place strong measures to try and ensure the best possible safety for staff and children.</w:t>
      </w:r>
      <w:r w:rsidR="002C059A">
        <w:rPr>
          <w:rFonts w:asciiTheme="minorHAnsi" w:hAnsiTheme="minorHAnsi" w:cstheme="minorHAnsi"/>
          <w:sz w:val="22"/>
          <w:szCs w:val="22"/>
        </w:rPr>
        <w:t xml:space="preserve"> We will continue to update the risk assessments as we receive more information from those that provide us with advice and guidance.</w:t>
      </w:r>
    </w:p>
    <w:p w:rsidR="00C92AC7" w:rsidRPr="00C92AC7" w:rsidRDefault="00C92AC7" w:rsidP="00C92AC7">
      <w:pPr>
        <w:rPr>
          <w:rFonts w:asciiTheme="minorHAnsi" w:hAnsiTheme="minorHAnsi" w:cstheme="minorHAnsi"/>
          <w:sz w:val="22"/>
          <w:szCs w:val="22"/>
        </w:rPr>
      </w:pPr>
    </w:p>
    <w:p w:rsid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 xml:space="preserve">All schools have received the PPE they have requested including masks, visors, aprons, additional soap, sanitiser and gloves. Additionally, we have built from our own resources, 130 sanitiser stations which are being deployed to schools to support good hygiene. Cleaning in </w:t>
      </w:r>
      <w:r w:rsidR="007703E5">
        <w:rPr>
          <w:rFonts w:asciiTheme="minorHAnsi" w:hAnsiTheme="minorHAnsi" w:cstheme="minorHAnsi"/>
          <w:sz w:val="22"/>
          <w:szCs w:val="22"/>
        </w:rPr>
        <w:t xml:space="preserve">many </w:t>
      </w:r>
      <w:r w:rsidRPr="00C92AC7">
        <w:rPr>
          <w:rFonts w:asciiTheme="minorHAnsi" w:hAnsiTheme="minorHAnsi" w:cstheme="minorHAnsi"/>
          <w:sz w:val="22"/>
          <w:szCs w:val="22"/>
        </w:rPr>
        <w:t>schools is also being altered so that all staff have access to cleaning materials and our cleaning staff are changing rotas</w:t>
      </w:r>
      <w:r w:rsidR="007703E5">
        <w:rPr>
          <w:rFonts w:asciiTheme="minorHAnsi" w:hAnsiTheme="minorHAnsi" w:cstheme="minorHAnsi"/>
          <w:sz w:val="22"/>
          <w:szCs w:val="22"/>
        </w:rPr>
        <w:t xml:space="preserve"> where needed,</w:t>
      </w:r>
      <w:bookmarkStart w:id="0" w:name="_GoBack"/>
      <w:bookmarkEnd w:id="0"/>
      <w:r w:rsidRPr="00C92AC7">
        <w:rPr>
          <w:rFonts w:asciiTheme="minorHAnsi" w:hAnsiTheme="minorHAnsi" w:cstheme="minorHAnsi"/>
          <w:sz w:val="22"/>
          <w:szCs w:val="22"/>
        </w:rPr>
        <w:t xml:space="preserve"> so that day-time cleaning can</w:t>
      </w:r>
      <w:r w:rsidR="00422240">
        <w:rPr>
          <w:rFonts w:asciiTheme="minorHAnsi" w:hAnsiTheme="minorHAnsi" w:cstheme="minorHAnsi"/>
          <w:sz w:val="22"/>
          <w:szCs w:val="22"/>
        </w:rPr>
        <w:t xml:space="preserve"> be undertaken</w:t>
      </w:r>
      <w:r w:rsidRPr="00C92AC7">
        <w:rPr>
          <w:rFonts w:asciiTheme="minorHAnsi" w:hAnsiTheme="minorHAnsi" w:cstheme="minorHAnsi"/>
          <w:sz w:val="22"/>
          <w:szCs w:val="22"/>
        </w:rPr>
        <w:t>.</w:t>
      </w:r>
    </w:p>
    <w:p w:rsidR="00C92AC7" w:rsidRPr="00C92AC7" w:rsidRDefault="00C92AC7" w:rsidP="00C92AC7">
      <w:pPr>
        <w:rPr>
          <w:rFonts w:asciiTheme="minorHAnsi" w:hAnsiTheme="minorHAnsi" w:cstheme="minorHAnsi"/>
          <w:sz w:val="22"/>
          <w:szCs w:val="22"/>
        </w:rPr>
      </w:pPr>
    </w:p>
    <w:p w:rsidR="00C92AC7" w:rsidRDefault="002C059A" w:rsidP="00C92AC7">
      <w:pPr>
        <w:rPr>
          <w:rFonts w:asciiTheme="minorHAnsi" w:hAnsiTheme="minorHAnsi" w:cstheme="minorHAnsi"/>
          <w:sz w:val="22"/>
          <w:szCs w:val="22"/>
        </w:rPr>
      </w:pPr>
      <w:r>
        <w:rPr>
          <w:rFonts w:asciiTheme="minorHAnsi" w:hAnsiTheme="minorHAnsi" w:cstheme="minorHAnsi"/>
          <w:sz w:val="22"/>
          <w:szCs w:val="22"/>
        </w:rPr>
        <w:t>Primary s</w:t>
      </w:r>
      <w:r w:rsidR="00C92AC7" w:rsidRPr="00C92AC7">
        <w:rPr>
          <w:rFonts w:asciiTheme="minorHAnsi" w:hAnsiTheme="minorHAnsi" w:cstheme="minorHAnsi"/>
          <w:sz w:val="22"/>
          <w:szCs w:val="22"/>
        </w:rPr>
        <w:t xml:space="preserve">chools will continue over the coming days and weeks to make contact with parents/carers to determine whether their children will return to school. In order to plan for changes in numbers, we will be asking </w:t>
      </w:r>
      <w:r>
        <w:rPr>
          <w:rFonts w:asciiTheme="minorHAnsi" w:hAnsiTheme="minorHAnsi" w:cstheme="minorHAnsi"/>
          <w:sz w:val="22"/>
          <w:szCs w:val="22"/>
        </w:rPr>
        <w:t>parents to give schools a week long period of</w:t>
      </w:r>
      <w:r w:rsidR="00C92AC7" w:rsidRPr="00C92AC7">
        <w:rPr>
          <w:rFonts w:asciiTheme="minorHAnsi" w:hAnsiTheme="minorHAnsi" w:cstheme="minorHAnsi"/>
          <w:sz w:val="22"/>
          <w:szCs w:val="22"/>
        </w:rPr>
        <w:t xml:space="preserve"> notice that they would like their child to return. If you have indicated in a recent survey that you are ‘not sure’ or ‘will not’ be sending your child back to </w:t>
      </w:r>
      <w:r w:rsidR="00E151AF">
        <w:rPr>
          <w:rFonts w:asciiTheme="minorHAnsi" w:hAnsiTheme="minorHAnsi" w:cstheme="minorHAnsi"/>
          <w:sz w:val="22"/>
          <w:szCs w:val="22"/>
        </w:rPr>
        <w:t xml:space="preserve">their primary </w:t>
      </w:r>
      <w:r w:rsidR="00C92AC7" w:rsidRPr="00C92AC7">
        <w:rPr>
          <w:rFonts w:asciiTheme="minorHAnsi" w:hAnsiTheme="minorHAnsi" w:cstheme="minorHAnsi"/>
          <w:sz w:val="22"/>
          <w:szCs w:val="22"/>
        </w:rPr>
        <w:t xml:space="preserve">school, then you will need to notify the </w:t>
      </w:r>
      <w:proofErr w:type="spellStart"/>
      <w:r w:rsidR="00C92AC7" w:rsidRPr="00C92AC7">
        <w:rPr>
          <w:rFonts w:asciiTheme="minorHAnsi" w:hAnsiTheme="minorHAnsi" w:cstheme="minorHAnsi"/>
          <w:sz w:val="22"/>
          <w:szCs w:val="22"/>
        </w:rPr>
        <w:t>Headteacher</w:t>
      </w:r>
      <w:proofErr w:type="spellEnd"/>
      <w:r w:rsidR="00C92AC7" w:rsidRPr="00C92AC7">
        <w:rPr>
          <w:rFonts w:asciiTheme="minorHAnsi" w:hAnsiTheme="minorHAnsi" w:cstheme="minorHAnsi"/>
          <w:sz w:val="22"/>
          <w:szCs w:val="22"/>
        </w:rPr>
        <w:t xml:space="preserve"> of your school on 1</w:t>
      </w:r>
      <w:r w:rsidR="00C92AC7" w:rsidRPr="00C92AC7">
        <w:rPr>
          <w:rFonts w:asciiTheme="minorHAnsi" w:hAnsiTheme="minorHAnsi" w:cstheme="minorHAnsi"/>
          <w:sz w:val="22"/>
          <w:szCs w:val="22"/>
          <w:vertAlign w:val="superscript"/>
        </w:rPr>
        <w:t>st</w:t>
      </w:r>
      <w:r w:rsidR="00C92AC7" w:rsidRPr="00C92AC7">
        <w:rPr>
          <w:rFonts w:asciiTheme="minorHAnsi" w:hAnsiTheme="minorHAnsi" w:cstheme="minorHAnsi"/>
          <w:sz w:val="22"/>
          <w:szCs w:val="22"/>
        </w:rPr>
        <w:t xml:space="preserve"> June if you would like your child to be in school from 8</w:t>
      </w:r>
      <w:r w:rsidR="00C92AC7" w:rsidRPr="00C92AC7">
        <w:rPr>
          <w:rFonts w:asciiTheme="minorHAnsi" w:hAnsiTheme="minorHAnsi" w:cstheme="minorHAnsi"/>
          <w:sz w:val="22"/>
          <w:szCs w:val="22"/>
          <w:vertAlign w:val="superscript"/>
        </w:rPr>
        <w:t>th</w:t>
      </w:r>
      <w:r w:rsidR="00C92AC7" w:rsidRPr="00C92AC7">
        <w:rPr>
          <w:rFonts w:asciiTheme="minorHAnsi" w:hAnsiTheme="minorHAnsi" w:cstheme="minorHAnsi"/>
          <w:sz w:val="22"/>
          <w:szCs w:val="22"/>
        </w:rPr>
        <w:t xml:space="preserve"> June and so on. </w:t>
      </w:r>
      <w:r w:rsidR="008E1C2F" w:rsidRPr="008E1C2F">
        <w:rPr>
          <w:rFonts w:asciiTheme="minorHAnsi" w:hAnsiTheme="minorHAnsi" w:cstheme="minorHAnsi"/>
          <w:b/>
          <w:sz w:val="22"/>
          <w:szCs w:val="22"/>
        </w:rPr>
        <w:t>This applies also to the children of key frontline workers</w:t>
      </w:r>
      <w:r w:rsidR="008E1C2F">
        <w:rPr>
          <w:rFonts w:asciiTheme="minorHAnsi" w:hAnsiTheme="minorHAnsi" w:cstheme="minorHAnsi"/>
          <w:sz w:val="22"/>
          <w:szCs w:val="22"/>
        </w:rPr>
        <w:t xml:space="preserve">. </w:t>
      </w:r>
      <w:r w:rsidR="00C92AC7" w:rsidRPr="00C92AC7">
        <w:rPr>
          <w:rFonts w:asciiTheme="minorHAnsi" w:hAnsiTheme="minorHAnsi" w:cstheme="minorHAnsi"/>
          <w:sz w:val="22"/>
          <w:szCs w:val="22"/>
        </w:rPr>
        <w:t xml:space="preserve">This is necessary so that arrangements can be made for changes to classroom layouts, staffing levels, etc. We would also like to </w:t>
      </w:r>
      <w:r w:rsidR="00422240">
        <w:rPr>
          <w:rFonts w:asciiTheme="minorHAnsi" w:hAnsiTheme="minorHAnsi" w:cstheme="minorHAnsi"/>
          <w:sz w:val="22"/>
          <w:szCs w:val="22"/>
        </w:rPr>
        <w:t xml:space="preserve">be clear that if numbers in </w:t>
      </w:r>
      <w:r w:rsidR="00C92AC7" w:rsidRPr="00C92AC7">
        <w:rPr>
          <w:rFonts w:asciiTheme="minorHAnsi" w:hAnsiTheme="minorHAnsi" w:cstheme="minorHAnsi"/>
          <w:sz w:val="22"/>
          <w:szCs w:val="22"/>
        </w:rPr>
        <w:t>schools rise to a point where we can no longer meet social distancing requirements, or staffing is insufficient</w:t>
      </w:r>
      <w:r w:rsidR="00422240">
        <w:rPr>
          <w:rFonts w:asciiTheme="minorHAnsi" w:hAnsiTheme="minorHAnsi" w:cstheme="minorHAnsi"/>
          <w:sz w:val="22"/>
          <w:szCs w:val="22"/>
        </w:rPr>
        <w:t xml:space="preserve"> to ensure safety</w:t>
      </w:r>
      <w:r w:rsidR="00C92AC7" w:rsidRPr="00C92AC7">
        <w:rPr>
          <w:rFonts w:asciiTheme="minorHAnsi" w:hAnsiTheme="minorHAnsi" w:cstheme="minorHAnsi"/>
          <w:sz w:val="22"/>
          <w:szCs w:val="22"/>
        </w:rPr>
        <w:t>, we may not be able to accept all children requiring a place. At this point we may decide to use secondary school sites to relieve pressure</w:t>
      </w:r>
      <w:r>
        <w:rPr>
          <w:rFonts w:asciiTheme="minorHAnsi" w:hAnsiTheme="minorHAnsi" w:cstheme="minorHAnsi"/>
          <w:sz w:val="22"/>
          <w:szCs w:val="22"/>
        </w:rPr>
        <w:t xml:space="preserve"> on space in the primary school buildings.</w:t>
      </w:r>
      <w:r w:rsidR="00C92AC7" w:rsidRPr="00C92AC7">
        <w:rPr>
          <w:rFonts w:asciiTheme="minorHAnsi" w:hAnsiTheme="minorHAnsi" w:cstheme="minorHAnsi"/>
          <w:sz w:val="22"/>
          <w:szCs w:val="22"/>
        </w:rPr>
        <w:t xml:space="preserve"> </w:t>
      </w:r>
    </w:p>
    <w:p w:rsidR="00C92AC7" w:rsidRPr="00C92AC7" w:rsidRDefault="00C92AC7" w:rsidP="00C92AC7">
      <w:pPr>
        <w:rPr>
          <w:rFonts w:asciiTheme="minorHAnsi" w:hAnsiTheme="minorHAnsi" w:cstheme="minorHAnsi"/>
          <w:sz w:val="22"/>
          <w:szCs w:val="22"/>
        </w:rPr>
      </w:pPr>
    </w:p>
    <w:p w:rsid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As risk assessments will show, we are using defined groups or ‘bubbles’ to or</w:t>
      </w:r>
      <w:r w:rsidR="00422240">
        <w:rPr>
          <w:rFonts w:asciiTheme="minorHAnsi" w:hAnsiTheme="minorHAnsi" w:cstheme="minorHAnsi"/>
          <w:sz w:val="22"/>
          <w:szCs w:val="22"/>
        </w:rPr>
        <w:t xml:space="preserve">ganise groups of children in </w:t>
      </w:r>
      <w:r w:rsidR="002C059A">
        <w:rPr>
          <w:rFonts w:asciiTheme="minorHAnsi" w:hAnsiTheme="minorHAnsi" w:cstheme="minorHAnsi"/>
          <w:sz w:val="22"/>
          <w:szCs w:val="22"/>
        </w:rPr>
        <w:t>primary school settings</w:t>
      </w:r>
      <w:r w:rsidRPr="00C92AC7">
        <w:rPr>
          <w:rFonts w:asciiTheme="minorHAnsi" w:hAnsiTheme="minorHAnsi" w:cstheme="minorHAnsi"/>
          <w:sz w:val="22"/>
          <w:szCs w:val="22"/>
        </w:rPr>
        <w:t>. This reduces the likely spread of any virus cases and cross-contamination. If your child develops the common symptoms of Coronavirus, they will be isolated until you are able to collect them and staff will be using PPE equipment whilst supporting them in isolation. Parents</w:t>
      </w:r>
      <w:r w:rsidR="00422240">
        <w:rPr>
          <w:rFonts w:asciiTheme="minorHAnsi" w:hAnsiTheme="minorHAnsi" w:cstheme="minorHAnsi"/>
          <w:sz w:val="22"/>
          <w:szCs w:val="22"/>
        </w:rPr>
        <w:t>/carers</w:t>
      </w:r>
      <w:r w:rsidRPr="00422240">
        <w:rPr>
          <w:rFonts w:asciiTheme="minorHAnsi" w:hAnsiTheme="minorHAnsi" w:cstheme="minorHAnsi"/>
          <w:b/>
          <w:sz w:val="22"/>
          <w:szCs w:val="22"/>
        </w:rPr>
        <w:t xml:space="preserve"> must</w:t>
      </w:r>
      <w:r w:rsidRPr="00C92AC7">
        <w:rPr>
          <w:rFonts w:asciiTheme="minorHAnsi" w:hAnsiTheme="minorHAnsi" w:cstheme="minorHAnsi"/>
          <w:sz w:val="22"/>
          <w:szCs w:val="22"/>
        </w:rPr>
        <w:t xml:space="preserve"> then arrange for testing to be carried out via the following link ….and </w:t>
      </w:r>
      <w:r w:rsidRPr="00422240">
        <w:rPr>
          <w:rFonts w:asciiTheme="minorHAnsi" w:hAnsiTheme="minorHAnsi" w:cstheme="minorHAnsi"/>
          <w:b/>
          <w:sz w:val="22"/>
          <w:szCs w:val="22"/>
        </w:rPr>
        <w:t>must</w:t>
      </w:r>
      <w:r w:rsidRPr="00C92AC7">
        <w:rPr>
          <w:rFonts w:asciiTheme="minorHAnsi" w:hAnsiTheme="minorHAnsi" w:cstheme="minorHAnsi"/>
          <w:sz w:val="22"/>
          <w:szCs w:val="22"/>
        </w:rPr>
        <w:t xml:space="preserve"> notify the school as soon as possible of the result. Other pupils and staff in the same bubble will not be required to isolate until the school has been notified that a suspected case has </w:t>
      </w:r>
      <w:r w:rsidRPr="00C92AC7">
        <w:rPr>
          <w:rFonts w:asciiTheme="minorHAnsi" w:hAnsiTheme="minorHAnsi" w:cstheme="minorHAnsi"/>
          <w:sz w:val="22"/>
          <w:szCs w:val="22"/>
        </w:rPr>
        <w:lastRenderedPageBreak/>
        <w:t>tested positive. At that point, all staff and pupils in the bubble will need to isolate for 14 days. The school will notify parents</w:t>
      </w:r>
      <w:r w:rsidR="00422240">
        <w:rPr>
          <w:rFonts w:asciiTheme="minorHAnsi" w:hAnsiTheme="minorHAnsi" w:cstheme="minorHAnsi"/>
          <w:sz w:val="22"/>
          <w:szCs w:val="22"/>
        </w:rPr>
        <w:t>/carers</w:t>
      </w:r>
      <w:r w:rsidRPr="00C92AC7">
        <w:rPr>
          <w:rFonts w:asciiTheme="minorHAnsi" w:hAnsiTheme="minorHAnsi" w:cstheme="minorHAnsi"/>
          <w:sz w:val="22"/>
          <w:szCs w:val="22"/>
        </w:rPr>
        <w:t xml:space="preserve"> formally </w:t>
      </w:r>
      <w:r w:rsidRPr="002C059A">
        <w:rPr>
          <w:rFonts w:asciiTheme="minorHAnsi" w:hAnsiTheme="minorHAnsi" w:cstheme="minorHAnsi"/>
          <w:b/>
          <w:sz w:val="22"/>
          <w:szCs w:val="22"/>
        </w:rPr>
        <w:t>only</w:t>
      </w:r>
      <w:r w:rsidRPr="00C92AC7">
        <w:rPr>
          <w:rFonts w:asciiTheme="minorHAnsi" w:hAnsiTheme="minorHAnsi" w:cstheme="minorHAnsi"/>
          <w:sz w:val="22"/>
          <w:szCs w:val="22"/>
        </w:rPr>
        <w:t xml:space="preserve"> if a positive test result has been received.</w:t>
      </w:r>
    </w:p>
    <w:p w:rsidR="00C92AC7" w:rsidRPr="00C92AC7" w:rsidRDefault="00C92AC7" w:rsidP="00C92AC7">
      <w:pPr>
        <w:rPr>
          <w:rFonts w:asciiTheme="minorHAnsi" w:hAnsiTheme="minorHAnsi" w:cstheme="minorHAnsi"/>
          <w:sz w:val="22"/>
          <w:szCs w:val="22"/>
        </w:rPr>
      </w:pPr>
    </w:p>
    <w:p w:rsid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We are hoping to step up the level of face-to-face communication with second</w:t>
      </w:r>
      <w:r w:rsidR="004A64D2">
        <w:rPr>
          <w:rFonts w:asciiTheme="minorHAnsi" w:hAnsiTheme="minorHAnsi" w:cstheme="minorHAnsi"/>
          <w:sz w:val="22"/>
          <w:szCs w:val="22"/>
        </w:rPr>
        <w:t>ary-aged children and begin pos</w:t>
      </w:r>
      <w:r w:rsidRPr="00C92AC7">
        <w:rPr>
          <w:rFonts w:asciiTheme="minorHAnsi" w:hAnsiTheme="minorHAnsi" w:cstheme="minorHAnsi"/>
          <w:sz w:val="22"/>
          <w:szCs w:val="22"/>
        </w:rPr>
        <w:t>ting more video material for pupils. This is proving difficult, as we are still subject to all safeguarding legislation and must ensure anything related to live video in particular</w:t>
      </w:r>
      <w:r w:rsidR="002C059A">
        <w:rPr>
          <w:rFonts w:asciiTheme="minorHAnsi" w:hAnsiTheme="minorHAnsi" w:cstheme="minorHAnsi"/>
          <w:sz w:val="22"/>
          <w:szCs w:val="22"/>
        </w:rPr>
        <w:t>,</w:t>
      </w:r>
      <w:r w:rsidRPr="00C92AC7">
        <w:rPr>
          <w:rFonts w:asciiTheme="minorHAnsi" w:hAnsiTheme="minorHAnsi" w:cstheme="minorHAnsi"/>
          <w:sz w:val="22"/>
          <w:szCs w:val="22"/>
        </w:rPr>
        <w:t xml:space="preserve"> or live video calls, is safe for children and staff.</w:t>
      </w:r>
    </w:p>
    <w:p w:rsidR="00C92AC7" w:rsidRPr="00C92AC7" w:rsidRDefault="00C92AC7" w:rsidP="00C92AC7">
      <w:pPr>
        <w:rPr>
          <w:rFonts w:asciiTheme="minorHAnsi" w:hAnsiTheme="minorHAnsi" w:cstheme="minorHAnsi"/>
          <w:sz w:val="22"/>
          <w:szCs w:val="22"/>
        </w:rPr>
      </w:pPr>
    </w:p>
    <w:p w:rsid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In primary schools</w:t>
      </w:r>
      <w:r w:rsidR="00536BFA">
        <w:rPr>
          <w:rFonts w:asciiTheme="minorHAnsi" w:hAnsiTheme="minorHAnsi" w:cstheme="minorHAnsi"/>
          <w:sz w:val="22"/>
          <w:szCs w:val="22"/>
        </w:rPr>
        <w:t>,</w:t>
      </w:r>
      <w:r w:rsidRPr="00C92AC7">
        <w:rPr>
          <w:rFonts w:asciiTheme="minorHAnsi" w:hAnsiTheme="minorHAnsi" w:cstheme="minorHAnsi"/>
          <w:sz w:val="22"/>
          <w:szCs w:val="22"/>
        </w:rPr>
        <w:t xml:space="preserve"> we have assemble</w:t>
      </w:r>
      <w:r w:rsidR="002C059A">
        <w:rPr>
          <w:rFonts w:asciiTheme="minorHAnsi" w:hAnsiTheme="minorHAnsi" w:cstheme="minorHAnsi"/>
          <w:sz w:val="22"/>
          <w:szCs w:val="22"/>
        </w:rPr>
        <w:t>d</w:t>
      </w:r>
      <w:r w:rsidRPr="00C92AC7">
        <w:rPr>
          <w:rFonts w:asciiTheme="minorHAnsi" w:hAnsiTheme="minorHAnsi" w:cstheme="minorHAnsi"/>
          <w:sz w:val="22"/>
          <w:szCs w:val="22"/>
        </w:rPr>
        <w:t xml:space="preserve"> a team to set work centrally for years 2-5. Schools may choose to supplement this work with their own learning tasks. We have decided to set work centrally</w:t>
      </w:r>
      <w:r w:rsidR="00422240">
        <w:rPr>
          <w:rFonts w:asciiTheme="minorHAnsi" w:hAnsiTheme="minorHAnsi" w:cstheme="minorHAnsi"/>
          <w:sz w:val="22"/>
          <w:szCs w:val="22"/>
        </w:rPr>
        <w:t xml:space="preserve"> so that we can lift pressure from</w:t>
      </w:r>
      <w:r w:rsidRPr="00C92AC7">
        <w:rPr>
          <w:rFonts w:asciiTheme="minorHAnsi" w:hAnsiTheme="minorHAnsi" w:cstheme="minorHAnsi"/>
          <w:sz w:val="22"/>
          <w:szCs w:val="22"/>
        </w:rPr>
        <w:t xml:space="preserve"> staff who will be required in school to make social distancing possible for nursery</w:t>
      </w:r>
      <w:r w:rsidR="00422240">
        <w:rPr>
          <w:rFonts w:asciiTheme="minorHAnsi" w:hAnsiTheme="minorHAnsi" w:cstheme="minorHAnsi"/>
          <w:sz w:val="22"/>
          <w:szCs w:val="22"/>
        </w:rPr>
        <w:t xml:space="preserve"> provision</w:t>
      </w:r>
      <w:r w:rsidRPr="00C92AC7">
        <w:rPr>
          <w:rFonts w:asciiTheme="minorHAnsi" w:hAnsiTheme="minorHAnsi" w:cstheme="minorHAnsi"/>
          <w:sz w:val="22"/>
          <w:szCs w:val="22"/>
        </w:rPr>
        <w:t>, Year R, Year 1 and Year 6. You will notice that there is less feedback for children on their work</w:t>
      </w:r>
      <w:r w:rsidR="00422240">
        <w:rPr>
          <w:rFonts w:asciiTheme="minorHAnsi" w:hAnsiTheme="minorHAnsi" w:cstheme="minorHAnsi"/>
          <w:sz w:val="22"/>
          <w:szCs w:val="22"/>
        </w:rPr>
        <w:t xml:space="preserve"> too</w:t>
      </w:r>
      <w:r w:rsidRPr="00C92AC7">
        <w:rPr>
          <w:rFonts w:asciiTheme="minorHAnsi" w:hAnsiTheme="minorHAnsi" w:cstheme="minorHAnsi"/>
          <w:sz w:val="22"/>
          <w:szCs w:val="22"/>
        </w:rPr>
        <w:t>, particular</w:t>
      </w:r>
      <w:r w:rsidR="002C059A">
        <w:rPr>
          <w:rFonts w:asciiTheme="minorHAnsi" w:hAnsiTheme="minorHAnsi" w:cstheme="minorHAnsi"/>
          <w:sz w:val="22"/>
          <w:szCs w:val="22"/>
        </w:rPr>
        <w:t>ly</w:t>
      </w:r>
      <w:r w:rsidRPr="00C92AC7">
        <w:rPr>
          <w:rFonts w:asciiTheme="minorHAnsi" w:hAnsiTheme="minorHAnsi" w:cstheme="minorHAnsi"/>
          <w:sz w:val="22"/>
          <w:szCs w:val="22"/>
        </w:rPr>
        <w:t xml:space="preserve"> as we find our way in schools with these new systems and ways of working.</w:t>
      </w:r>
      <w:r w:rsidR="00536BFA">
        <w:rPr>
          <w:rFonts w:asciiTheme="minorHAnsi" w:hAnsiTheme="minorHAnsi" w:cstheme="minorHAnsi"/>
          <w:sz w:val="22"/>
          <w:szCs w:val="22"/>
        </w:rPr>
        <w:t xml:space="preserve"> As a reminder, we are not intending to set home learning for Year R, 1 and 6 classes once these children can return to school, unless your child is required to shield.</w:t>
      </w:r>
    </w:p>
    <w:p w:rsidR="00C92AC7" w:rsidRPr="00C92AC7" w:rsidRDefault="00C92AC7" w:rsidP="00C92AC7">
      <w:pPr>
        <w:rPr>
          <w:rFonts w:asciiTheme="minorHAnsi" w:hAnsiTheme="minorHAnsi" w:cstheme="minorHAnsi"/>
          <w:sz w:val="22"/>
          <w:szCs w:val="22"/>
        </w:rPr>
      </w:pPr>
    </w:p>
    <w:p w:rsidR="00C92AC7" w:rsidRP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Finally, thank you for your understanding and patience with</w:t>
      </w:r>
      <w:r w:rsidR="002C059A">
        <w:rPr>
          <w:rFonts w:asciiTheme="minorHAnsi" w:hAnsiTheme="minorHAnsi" w:cstheme="minorHAnsi"/>
          <w:sz w:val="22"/>
          <w:szCs w:val="22"/>
        </w:rPr>
        <w:t xml:space="preserve"> all colleagues and schools in the </w:t>
      </w:r>
      <w:r w:rsidRPr="00C92AC7">
        <w:rPr>
          <w:rFonts w:asciiTheme="minorHAnsi" w:hAnsiTheme="minorHAnsi" w:cstheme="minorHAnsi"/>
          <w:sz w:val="22"/>
          <w:szCs w:val="22"/>
        </w:rPr>
        <w:t xml:space="preserve">Trust. It has been a challenging time responding to thousands of pages of guidance which is updated and altered regularly. </w:t>
      </w:r>
    </w:p>
    <w:p w:rsidR="00C92AC7" w:rsidRDefault="00C92AC7" w:rsidP="00C92AC7">
      <w:pPr>
        <w:rPr>
          <w:rFonts w:asciiTheme="minorHAnsi" w:hAnsiTheme="minorHAnsi" w:cstheme="minorHAnsi"/>
          <w:sz w:val="22"/>
          <w:szCs w:val="22"/>
        </w:rPr>
      </w:pPr>
    </w:p>
    <w:p w:rsidR="00C92AC7" w:rsidRP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Yours sincerely</w:t>
      </w:r>
    </w:p>
    <w:p w:rsidR="00C92AC7" w:rsidRDefault="00C92AC7" w:rsidP="00C92AC7">
      <w:pPr>
        <w:rPr>
          <w:rFonts w:asciiTheme="minorHAnsi" w:hAnsiTheme="minorHAnsi" w:cstheme="minorHAnsi"/>
          <w:sz w:val="22"/>
          <w:szCs w:val="22"/>
        </w:rPr>
      </w:pPr>
    </w:p>
    <w:p w:rsidR="00C92AC7" w:rsidRPr="00C92AC7" w:rsidRDefault="00C92AC7" w:rsidP="00C92AC7">
      <w:pPr>
        <w:rPr>
          <w:rFonts w:asciiTheme="minorHAnsi" w:hAnsiTheme="minorHAnsi" w:cstheme="minorHAnsi"/>
          <w:sz w:val="22"/>
          <w:szCs w:val="22"/>
        </w:rPr>
      </w:pPr>
    </w:p>
    <w:p w:rsidR="00C92AC7" w:rsidRPr="00C92AC7" w:rsidRDefault="00C92AC7" w:rsidP="00C92AC7">
      <w:pPr>
        <w:rPr>
          <w:rFonts w:asciiTheme="minorHAnsi" w:hAnsiTheme="minorHAnsi" w:cstheme="minorHAnsi"/>
          <w:sz w:val="22"/>
          <w:szCs w:val="22"/>
        </w:rPr>
      </w:pPr>
      <w:r w:rsidRPr="00C92AC7">
        <w:rPr>
          <w:rFonts w:asciiTheme="minorHAnsi" w:hAnsiTheme="minorHAnsi" w:cstheme="minorHAnsi"/>
          <w:sz w:val="22"/>
          <w:szCs w:val="22"/>
        </w:rPr>
        <w:t>Alun Williams</w:t>
      </w:r>
    </w:p>
    <w:p w:rsidR="00371AC1" w:rsidRPr="00C92AC7" w:rsidRDefault="00371AC1" w:rsidP="00C57935">
      <w:pPr>
        <w:tabs>
          <w:tab w:val="left" w:pos="2552"/>
        </w:tabs>
        <w:rPr>
          <w:rFonts w:asciiTheme="minorHAnsi" w:hAnsiTheme="minorHAnsi" w:cstheme="minorHAnsi"/>
          <w:sz w:val="22"/>
          <w:szCs w:val="22"/>
        </w:rPr>
      </w:pPr>
    </w:p>
    <w:p w:rsidR="00371AC1" w:rsidRPr="00C92AC7" w:rsidRDefault="00371AC1" w:rsidP="00371AC1">
      <w:pPr>
        <w:tabs>
          <w:tab w:val="left" w:pos="2552"/>
        </w:tabs>
        <w:rPr>
          <w:rFonts w:asciiTheme="minorHAnsi" w:hAnsiTheme="minorHAnsi" w:cstheme="minorHAnsi"/>
          <w:sz w:val="22"/>
          <w:szCs w:val="22"/>
        </w:rPr>
      </w:pPr>
    </w:p>
    <w:p w:rsidR="00371AC1" w:rsidRPr="00C92AC7" w:rsidRDefault="00371AC1" w:rsidP="00371AC1">
      <w:pPr>
        <w:tabs>
          <w:tab w:val="left" w:pos="2552"/>
        </w:tabs>
        <w:rPr>
          <w:rFonts w:asciiTheme="minorHAnsi" w:hAnsiTheme="minorHAnsi" w:cstheme="minorHAnsi"/>
          <w:b/>
          <w:sz w:val="22"/>
          <w:szCs w:val="22"/>
        </w:rPr>
        <w:sectPr w:rsidR="00371AC1" w:rsidRPr="00C92AC7" w:rsidSect="00AC1812">
          <w:headerReference w:type="default" r:id="rId8"/>
          <w:footerReference w:type="default" r:id="rId9"/>
          <w:pgSz w:w="11906" w:h="16838"/>
          <w:pgMar w:top="720" w:right="2408" w:bottom="720" w:left="720" w:header="425" w:footer="99" w:gutter="0"/>
          <w:cols w:space="708"/>
          <w:docGrid w:linePitch="360"/>
        </w:sectPr>
      </w:pPr>
    </w:p>
    <w:p w:rsidR="00371AC1" w:rsidRPr="00C92AC7" w:rsidRDefault="00371AC1" w:rsidP="00371AC1">
      <w:pPr>
        <w:tabs>
          <w:tab w:val="left" w:pos="2552"/>
        </w:tabs>
        <w:rPr>
          <w:rFonts w:asciiTheme="minorHAnsi" w:hAnsiTheme="minorHAnsi" w:cstheme="minorHAnsi"/>
          <w:sz w:val="22"/>
          <w:szCs w:val="22"/>
        </w:rPr>
      </w:pPr>
    </w:p>
    <w:p w:rsidR="00371AC1" w:rsidRPr="00C92AC7" w:rsidRDefault="00371AC1" w:rsidP="00C57935">
      <w:pPr>
        <w:tabs>
          <w:tab w:val="left" w:pos="2552"/>
        </w:tabs>
        <w:rPr>
          <w:rFonts w:asciiTheme="minorHAnsi" w:hAnsiTheme="minorHAnsi" w:cstheme="minorHAnsi"/>
          <w:sz w:val="22"/>
          <w:szCs w:val="22"/>
        </w:rPr>
      </w:pPr>
    </w:p>
    <w:p w:rsidR="00371AC1" w:rsidRPr="00C92AC7" w:rsidRDefault="00371AC1" w:rsidP="00C57935">
      <w:pPr>
        <w:tabs>
          <w:tab w:val="left" w:pos="2552"/>
        </w:tabs>
        <w:rPr>
          <w:rFonts w:asciiTheme="minorHAnsi" w:hAnsiTheme="minorHAnsi" w:cstheme="minorHAnsi"/>
          <w:color w:val="F2F2F2" w:themeColor="background1" w:themeShade="F2"/>
          <w:sz w:val="22"/>
          <w:szCs w:val="22"/>
        </w:rPr>
      </w:pPr>
    </w:p>
    <w:sectPr w:rsidR="00371AC1" w:rsidRPr="00C92AC7" w:rsidSect="00371AC1">
      <w:type w:val="continuous"/>
      <w:pgSz w:w="11906" w:h="16838"/>
      <w:pgMar w:top="720" w:right="2408" w:bottom="720" w:left="720" w:header="425" w:footer="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90" w:rsidRDefault="000D0390">
      <w:r>
        <w:separator/>
      </w:r>
    </w:p>
  </w:endnote>
  <w:endnote w:type="continuationSeparator" w:id="0">
    <w:p w:rsidR="000D0390" w:rsidRDefault="000D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Goth">
    <w:altName w:val="Corbel"/>
    <w:charset w:val="00"/>
    <w:family w:val="swiss"/>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27" w:rsidRDefault="00C57935">
    <w:pPr>
      <w:pStyle w:val="Footer"/>
    </w:pPr>
    <w:r>
      <w:rPr>
        <w:rFonts w:ascii="Calibri" w:hAnsi="Calibri" w:cs="Calibri"/>
        <w:noProof/>
        <w:sz w:val="22"/>
      </w:rPr>
      <w:drawing>
        <wp:anchor distT="0" distB="0" distL="114300" distR="114300" simplePos="0" relativeHeight="251673600" behindDoc="1" locked="0" layoutInCell="1" allowOverlap="1" wp14:anchorId="1D69FB2D" wp14:editId="05D5ACBE">
          <wp:simplePos x="0" y="0"/>
          <wp:positionH relativeFrom="margin">
            <wp:posOffset>6400420</wp:posOffset>
          </wp:positionH>
          <wp:positionV relativeFrom="page">
            <wp:posOffset>10000549</wp:posOffset>
          </wp:positionV>
          <wp:extent cx="486000" cy="486000"/>
          <wp:effectExtent l="0" t="0" r="9525" b="952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xth-Form-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Pr>
        <w:rFonts w:ascii="NewsGoth" w:hAnsi="NewsGoth" w:cstheme="minorHAnsi"/>
        <w:noProof/>
        <w:sz w:val="22"/>
        <w:szCs w:val="22"/>
      </w:rPr>
      <w:drawing>
        <wp:anchor distT="0" distB="0" distL="114300" distR="114300" simplePos="0" relativeHeight="251695104" behindDoc="0" locked="0" layoutInCell="1" allowOverlap="1" wp14:anchorId="470F3791" wp14:editId="2DD39BF4">
          <wp:simplePos x="0" y="0"/>
          <wp:positionH relativeFrom="page">
            <wp:posOffset>6850636</wp:posOffset>
          </wp:positionH>
          <wp:positionV relativeFrom="margin">
            <wp:posOffset>8016743</wp:posOffset>
          </wp:positionV>
          <wp:extent cx="485775" cy="4857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itchill-Symbol-MA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r>
      <w:rPr>
        <w:rFonts w:ascii="Calibri" w:hAnsi="Calibri" w:cs="Calibri"/>
        <w:noProof/>
        <w:sz w:val="22"/>
      </w:rPr>
      <w:drawing>
        <wp:anchor distT="0" distB="0" distL="114300" distR="114300" simplePos="0" relativeHeight="251687936" behindDoc="0" locked="0" layoutInCell="1" allowOverlap="1" wp14:anchorId="2A12B729" wp14:editId="2B09595E">
          <wp:simplePos x="0" y="0"/>
          <wp:positionH relativeFrom="margin">
            <wp:posOffset>6419850</wp:posOffset>
          </wp:positionH>
          <wp:positionV relativeFrom="margin">
            <wp:posOffset>7525822</wp:posOffset>
          </wp:positionV>
          <wp:extent cx="432000" cy="4320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rithlington-symbol-master.jp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2576" behindDoc="1" locked="0" layoutInCell="1" allowOverlap="1" wp14:anchorId="20B62AD7" wp14:editId="07963CB8">
          <wp:simplePos x="0" y="0"/>
          <wp:positionH relativeFrom="column">
            <wp:posOffset>6421755</wp:posOffset>
          </wp:positionH>
          <wp:positionV relativeFrom="page">
            <wp:posOffset>8494642</wp:posOffset>
          </wp:positionV>
          <wp:extent cx="432000" cy="432000"/>
          <wp:effectExtent l="0" t="0" r="6350" b="635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 Dunstans symb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1552" behindDoc="1" locked="0" layoutInCell="1" allowOverlap="1" wp14:anchorId="29A424AE" wp14:editId="191FE5C7">
          <wp:simplePos x="0" y="0"/>
          <wp:positionH relativeFrom="column">
            <wp:posOffset>6421565</wp:posOffset>
          </wp:positionH>
          <wp:positionV relativeFrom="page">
            <wp:posOffset>8013758</wp:posOffset>
          </wp:positionV>
          <wp:extent cx="432000" cy="432000"/>
          <wp:effectExtent l="0" t="0" r="6350" b="635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mervale 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6912" behindDoc="0" locked="0" layoutInCell="1" allowOverlap="1" wp14:anchorId="77BED077" wp14:editId="6E5068E1">
          <wp:simplePos x="0" y="0"/>
          <wp:positionH relativeFrom="page">
            <wp:posOffset>6876225</wp:posOffset>
          </wp:positionH>
          <wp:positionV relativeFrom="margin">
            <wp:posOffset>6096000</wp:posOffset>
          </wp:positionV>
          <wp:extent cx="432000" cy="4320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dip-Studio-School-symbol-master.png"/>
                  <pic:cNvPicPr/>
                </pic:nvPicPr>
                <pic:blipFill>
                  <a:blip r:embed="rId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0528" behindDoc="1" locked="0" layoutInCell="1" allowOverlap="1" wp14:anchorId="1DD45F20" wp14:editId="77520AF0">
          <wp:simplePos x="0" y="0"/>
          <wp:positionH relativeFrom="column">
            <wp:posOffset>6413310</wp:posOffset>
          </wp:positionH>
          <wp:positionV relativeFrom="page">
            <wp:posOffset>7066461</wp:posOffset>
          </wp:positionV>
          <wp:extent cx="431800" cy="431800"/>
          <wp:effectExtent l="0" t="0" r="6350" b="635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ton Hill Secondary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4864" behindDoc="1" locked="0" layoutInCell="1" allowOverlap="1" wp14:anchorId="217AA1DC" wp14:editId="78A03462">
          <wp:simplePos x="0" y="0"/>
          <wp:positionH relativeFrom="margin">
            <wp:posOffset>6419850</wp:posOffset>
          </wp:positionH>
          <wp:positionV relativeFrom="paragraph">
            <wp:posOffset>-3860165</wp:posOffset>
          </wp:positionV>
          <wp:extent cx="432000" cy="432000"/>
          <wp:effectExtent l="0" t="0" r="6350" b="6350"/>
          <wp:wrapTight wrapText="bothSides">
            <wp:wrapPolygon edited="0">
              <wp:start x="0" y="0"/>
              <wp:lineTo x="0" y="20965"/>
              <wp:lineTo x="20965" y="20965"/>
              <wp:lineTo x="209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chen-Cliff-symbol-MASTER.png"/>
                  <pic:cNvPicPr/>
                </pic:nvPicPr>
                <pic:blipFill>
                  <a:blip r:embed="rId8">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page">
            <wp14:pctWidth>0</wp14:pctWidth>
          </wp14:sizeRelH>
          <wp14:sizeRelV relativeFrom="page">
            <wp14:pctHeight>0</wp14:pctHeight>
          </wp14:sizeRelV>
        </wp:anchor>
      </w:drawing>
    </w:r>
    <w:r w:rsidRPr="00573FCD">
      <w:rPr>
        <w:noProof/>
      </w:rPr>
      <w:drawing>
        <wp:anchor distT="0" distB="0" distL="114300" distR="114300" simplePos="0" relativeHeight="251678720" behindDoc="1" locked="0" layoutInCell="1" allowOverlap="1" wp14:anchorId="35068E09" wp14:editId="5783C19D">
          <wp:simplePos x="0" y="0"/>
          <wp:positionH relativeFrom="page">
            <wp:posOffset>6915595</wp:posOffset>
          </wp:positionH>
          <wp:positionV relativeFrom="paragraph">
            <wp:posOffset>-4264982</wp:posOffset>
          </wp:positionV>
          <wp:extent cx="367030" cy="359410"/>
          <wp:effectExtent l="0" t="0" r="0" b="2540"/>
          <wp:wrapTight wrapText="bothSides">
            <wp:wrapPolygon edited="0">
              <wp:start x="0" y="0"/>
              <wp:lineTo x="0" y="20608"/>
              <wp:lineTo x="20180" y="20608"/>
              <wp:lineTo x="20180" y="0"/>
              <wp:lineTo x="0" y="0"/>
            </wp:wrapPolygon>
          </wp:wrapTight>
          <wp:docPr id="5" name="Picture 5" descr="N:\downloads\Westfield-symbol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wnloads\Westfield-symbol_MAS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29" t="5126" r="4108" b="5988"/>
                  <a:stretch/>
                </pic:blipFill>
                <pic:spPr bwMode="auto">
                  <a:xfrm>
                    <a:off x="0" y="0"/>
                    <a:ext cx="36703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90" w:rsidRDefault="000D0390">
      <w:r>
        <w:separator/>
      </w:r>
    </w:p>
  </w:footnote>
  <w:footnote w:type="continuationSeparator" w:id="0">
    <w:p w:rsidR="000D0390" w:rsidRDefault="000D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27" w:rsidRPr="000D2C94" w:rsidRDefault="00C57935" w:rsidP="00B63E52">
    <w:pPr>
      <w:pStyle w:val="Footer"/>
      <w:rPr>
        <w:rFonts w:ascii="NewsGoth" w:hAnsi="NewsGoth" w:cstheme="minorHAnsi"/>
        <w:sz w:val="22"/>
        <w:szCs w:val="22"/>
      </w:rPr>
    </w:pPr>
    <w:r>
      <w:rPr>
        <w:rFonts w:ascii="Calibri" w:hAnsi="Calibri" w:cs="Calibri"/>
        <w:noProof/>
        <w:sz w:val="22"/>
      </w:rPr>
      <w:drawing>
        <wp:anchor distT="0" distB="0" distL="114300" distR="114300" simplePos="0" relativeHeight="251669504" behindDoc="1" locked="0" layoutInCell="1" allowOverlap="1" wp14:anchorId="01FFF72C" wp14:editId="53BA14D8">
          <wp:simplePos x="0" y="0"/>
          <wp:positionH relativeFrom="column">
            <wp:posOffset>6456680</wp:posOffset>
          </wp:positionH>
          <wp:positionV relativeFrom="page">
            <wp:posOffset>5787200</wp:posOffset>
          </wp:positionV>
          <wp:extent cx="360000" cy="360000"/>
          <wp:effectExtent l="0" t="0" r="254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lton 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68480" behindDoc="1" locked="0" layoutInCell="1" allowOverlap="1" wp14:anchorId="48CAF822" wp14:editId="2D9E13DC">
          <wp:simplePos x="0" y="0"/>
          <wp:positionH relativeFrom="page">
            <wp:posOffset>6910070</wp:posOffset>
          </wp:positionH>
          <wp:positionV relativeFrom="margin">
            <wp:posOffset>3951605</wp:posOffset>
          </wp:positionV>
          <wp:extent cx="360000" cy="360000"/>
          <wp:effectExtent l="0" t="0" r="254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inity symb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9744" behindDoc="1" locked="0" layoutInCell="1" allowOverlap="1" wp14:anchorId="7B8659CA" wp14:editId="6C2F890D">
          <wp:simplePos x="0" y="0"/>
          <wp:positionH relativeFrom="margin">
            <wp:posOffset>6468745</wp:posOffset>
          </wp:positionH>
          <wp:positionV relativeFrom="paragraph">
            <wp:posOffset>4711568</wp:posOffset>
          </wp:positionV>
          <wp:extent cx="353634" cy="36000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ulian's-symb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3634"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1792" behindDoc="1" locked="0" layoutInCell="1" allowOverlap="1" wp14:anchorId="76A99C80" wp14:editId="63E5C02D">
          <wp:simplePos x="0" y="0"/>
          <wp:positionH relativeFrom="column">
            <wp:posOffset>6454775</wp:posOffset>
          </wp:positionH>
          <wp:positionV relativeFrom="paragraph">
            <wp:posOffset>4305804</wp:posOffset>
          </wp:positionV>
          <wp:extent cx="360000" cy="36000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John's-logo-symbol-MA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2"/>
      </w:rPr>
      <w:drawing>
        <wp:anchor distT="0" distB="0" distL="114300" distR="114300" simplePos="0" relativeHeight="251682816" behindDoc="1" locked="0" layoutInCell="1" allowOverlap="1" wp14:anchorId="000A6AEC" wp14:editId="2AB49AC8">
          <wp:simplePos x="0" y="0"/>
          <wp:positionH relativeFrom="column">
            <wp:posOffset>6452870</wp:posOffset>
          </wp:positionH>
          <wp:positionV relativeFrom="paragraph">
            <wp:posOffset>3897499</wp:posOffset>
          </wp:positionV>
          <wp:extent cx="360000" cy="36000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scombe_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2"/>
      </w:rPr>
      <w:drawing>
        <wp:anchor distT="0" distB="0" distL="114300" distR="114300" simplePos="0" relativeHeight="251688960" behindDoc="0" locked="0" layoutInCell="1" allowOverlap="1" wp14:anchorId="6DA2A33A" wp14:editId="135CD4DF">
          <wp:simplePos x="0" y="0"/>
          <wp:positionH relativeFrom="margin">
            <wp:posOffset>6458585</wp:posOffset>
          </wp:positionH>
          <wp:positionV relativeFrom="margin">
            <wp:posOffset>2325873</wp:posOffset>
          </wp:positionV>
          <wp:extent cx="359410" cy="359410"/>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asedown-St-John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67456" behindDoc="1" locked="0" layoutInCell="1" allowOverlap="1" wp14:anchorId="6B5F1898" wp14:editId="3A3F7827">
          <wp:simplePos x="0" y="0"/>
          <wp:positionH relativeFrom="column">
            <wp:posOffset>6446075</wp:posOffset>
          </wp:positionH>
          <wp:positionV relativeFrom="page">
            <wp:posOffset>3358828</wp:posOffset>
          </wp:positionV>
          <wp:extent cx="360000" cy="360000"/>
          <wp:effectExtent l="0" t="0" r="2540" b="254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on Hill Primary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91008" behindDoc="0" locked="0" layoutInCell="1" allowOverlap="1" wp14:anchorId="2FF1509A" wp14:editId="57ADF504">
          <wp:simplePos x="0" y="0"/>
          <wp:positionH relativeFrom="margin">
            <wp:posOffset>6457950</wp:posOffset>
          </wp:positionH>
          <wp:positionV relativeFrom="margin">
            <wp:posOffset>1530473</wp:posOffset>
          </wp:positionV>
          <wp:extent cx="359410" cy="359410"/>
          <wp:effectExtent l="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dsomer Norton Primar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noProof/>
      </w:rPr>
      <w:drawing>
        <wp:anchor distT="0" distB="0" distL="114300" distR="114300" simplePos="0" relativeHeight="251692032" behindDoc="0" locked="0" layoutInCell="1" allowOverlap="1" wp14:anchorId="479D88D3" wp14:editId="0196CF7D">
          <wp:simplePos x="0" y="0"/>
          <wp:positionH relativeFrom="margin">
            <wp:posOffset>6458585</wp:posOffset>
          </wp:positionH>
          <wp:positionV relativeFrom="margin">
            <wp:posOffset>1127694</wp:posOffset>
          </wp:positionV>
          <wp:extent cx="359410" cy="359410"/>
          <wp:effectExtent l="0" t="0" r="254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ngvernal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80768" behindDoc="1" locked="0" layoutInCell="1" allowOverlap="1" wp14:anchorId="11A290CE" wp14:editId="2499F0A0">
          <wp:simplePos x="0" y="0"/>
          <wp:positionH relativeFrom="column">
            <wp:posOffset>6458585</wp:posOffset>
          </wp:positionH>
          <wp:positionV relativeFrom="paragraph">
            <wp:posOffset>1892869</wp:posOffset>
          </wp:positionV>
          <wp:extent cx="360000" cy="36000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M_symb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40B0FB89" wp14:editId="60AE8AF3">
          <wp:simplePos x="0" y="0"/>
          <wp:positionH relativeFrom="margin">
            <wp:posOffset>6456045</wp:posOffset>
          </wp:positionH>
          <wp:positionV relativeFrom="margin">
            <wp:posOffset>-70674</wp:posOffset>
          </wp:positionV>
          <wp:extent cx="358775" cy="359410"/>
          <wp:effectExtent l="0" t="0" r="3175"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mington-symbol.jpg"/>
                  <pic:cNvPicPr/>
                </pic:nvPicPr>
                <pic:blipFill rotWithShape="1">
                  <a:blip r:embed="rId11" cstate="print">
                    <a:extLst>
                      <a:ext uri="{28A0092B-C50C-407E-A947-70E740481C1C}">
                        <a14:useLocalDpi xmlns:a14="http://schemas.microsoft.com/office/drawing/2010/main" val="0"/>
                      </a:ext>
                    </a:extLst>
                  </a:blip>
                  <a:srcRect l="5953" t="5952" r="5967" b="5674"/>
                  <a:stretch/>
                </pic:blipFill>
                <pic:spPr bwMode="auto">
                  <a:xfrm>
                    <a:off x="0" y="0"/>
                    <a:ext cx="358775" cy="35941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noProof/>
        <w:sz w:val="22"/>
      </w:rPr>
      <w:drawing>
        <wp:anchor distT="0" distB="0" distL="114300" distR="114300" simplePos="0" relativeHeight="251674624" behindDoc="1" locked="0" layoutInCell="1" allowOverlap="1" wp14:anchorId="23157C13" wp14:editId="0A4598AE">
          <wp:simplePos x="0" y="0"/>
          <wp:positionH relativeFrom="column">
            <wp:posOffset>6454140</wp:posOffset>
          </wp:positionH>
          <wp:positionV relativeFrom="paragraph">
            <wp:posOffset>692595</wp:posOffset>
          </wp:positionV>
          <wp:extent cx="359410" cy="359410"/>
          <wp:effectExtent l="0" t="0" r="2540" b="254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rington Gurney  C of E Prima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94080" behindDoc="0" locked="0" layoutInCell="1" allowOverlap="1" wp14:anchorId="19B93E4F" wp14:editId="72981A5D">
          <wp:simplePos x="0" y="0"/>
          <wp:positionH relativeFrom="margin">
            <wp:posOffset>6458585</wp:posOffset>
          </wp:positionH>
          <wp:positionV relativeFrom="margin">
            <wp:posOffset>-866330</wp:posOffset>
          </wp:positionV>
          <wp:extent cx="359410" cy="35941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ndry symb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66432" behindDoc="1" locked="0" layoutInCell="1" allowOverlap="1" wp14:anchorId="50384E6E" wp14:editId="1B25BA7D">
          <wp:simplePos x="0" y="0"/>
          <wp:positionH relativeFrom="column">
            <wp:posOffset>6449060</wp:posOffset>
          </wp:positionH>
          <wp:positionV relativeFrom="page">
            <wp:posOffset>1754439</wp:posOffset>
          </wp:positionV>
          <wp:extent cx="359410" cy="359410"/>
          <wp:effectExtent l="0" t="0" r="2540" b="254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gh Littleton symb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F67061">
      <w:rPr>
        <w:rFonts w:ascii="Calibri" w:hAnsi="Calibri" w:cs="Calibri"/>
        <w:noProof/>
        <w:sz w:val="22"/>
      </w:rPr>
      <w:drawing>
        <wp:anchor distT="0" distB="0" distL="114300" distR="114300" simplePos="0" relativeHeight="251665408" behindDoc="1" locked="0" layoutInCell="1" allowOverlap="1" wp14:anchorId="11700FCD" wp14:editId="131ADC67">
          <wp:simplePos x="0" y="0"/>
          <wp:positionH relativeFrom="margin">
            <wp:posOffset>6458775</wp:posOffset>
          </wp:positionH>
          <wp:positionV relativeFrom="margin">
            <wp:posOffset>-1258314</wp:posOffset>
          </wp:positionV>
          <wp:extent cx="359410" cy="359410"/>
          <wp:effectExtent l="0" t="0" r="2540" b="254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tton symb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85627">
      <w:rPr>
        <w:noProof/>
      </w:rPr>
      <mc:AlternateContent>
        <mc:Choice Requires="wps">
          <w:drawing>
            <wp:anchor distT="0" distB="0" distL="114300" distR="114300" simplePos="0" relativeHeight="251658240" behindDoc="0" locked="0" layoutInCell="1" allowOverlap="1" wp14:anchorId="700CD965" wp14:editId="37FCE10B">
              <wp:simplePos x="0" y="0"/>
              <wp:positionH relativeFrom="column">
                <wp:posOffset>1941615</wp:posOffset>
              </wp:positionH>
              <wp:positionV relativeFrom="paragraph">
                <wp:posOffset>62634</wp:posOffset>
              </wp:positionV>
              <wp:extent cx="4205303" cy="736270"/>
              <wp:effectExtent l="0" t="0" r="0" b="6985"/>
              <wp:wrapNone/>
              <wp:docPr id="204" name="Text Box 204"/>
              <wp:cNvGraphicFramePr/>
              <a:graphic xmlns:a="http://schemas.openxmlformats.org/drawingml/2006/main">
                <a:graphicData uri="http://schemas.microsoft.com/office/word/2010/wordprocessingShape">
                  <wps:wsp>
                    <wps:cNvSpPr txBox="1"/>
                    <wps:spPr>
                      <a:xfrm>
                        <a:off x="0" y="0"/>
                        <a:ext cx="4205303"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627" w:rsidRPr="00754EF2" w:rsidRDefault="00685627" w:rsidP="00B63E52">
                          <w:pPr>
                            <w:pStyle w:val="Footer"/>
                            <w:jc w:val="center"/>
                            <w:rPr>
                              <w:rFonts w:ascii="NewsGoth" w:hAnsi="NewsGoth" w:cstheme="minorHAnsi"/>
                              <w:color w:val="7F7F7F" w:themeColor="text1" w:themeTint="80"/>
                              <w:sz w:val="22"/>
                              <w:szCs w:val="22"/>
                            </w:rPr>
                          </w:pPr>
                          <w:r w:rsidRPr="003C1229">
                            <w:rPr>
                              <w:rFonts w:ascii="NewsGoth" w:hAnsi="NewsGoth" w:cstheme="minorHAnsi"/>
                              <w:sz w:val="22"/>
                              <w:szCs w:val="22"/>
                            </w:rPr>
                            <w:t>www.midsomernortonschoolspartnership.com</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 xml:space="preserve">Executive </w:t>
                          </w:r>
                          <w:proofErr w:type="spellStart"/>
                          <w:r w:rsidRPr="00B84909">
                            <w:rPr>
                              <w:rFonts w:ascii="NewsGoth" w:hAnsi="NewsGoth"/>
                              <w:color w:val="7F7F7F" w:themeColor="text1" w:themeTint="80"/>
                              <w:sz w:val="15"/>
                              <w:szCs w:val="15"/>
                            </w:rPr>
                            <w:t>Headteacher</w:t>
                          </w:r>
                          <w:proofErr w:type="spellEnd"/>
                          <w:r w:rsidRPr="00B84909">
                            <w:rPr>
                              <w:rFonts w:ascii="NewsGoth" w:hAnsi="NewsGoth"/>
                              <w:color w:val="7F7F7F" w:themeColor="text1" w:themeTint="80"/>
                              <w:sz w:val="15"/>
                              <w:szCs w:val="15"/>
                            </w:rPr>
                            <w:t>/CEO: Alun Williams</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 xml:space="preserve">Registered Address: Norton Hill School, Charlton Road, </w:t>
                          </w:r>
                          <w:proofErr w:type="spellStart"/>
                          <w:r w:rsidRPr="00B84909">
                            <w:rPr>
                              <w:rFonts w:ascii="NewsGoth" w:hAnsi="NewsGoth"/>
                              <w:color w:val="7F7F7F" w:themeColor="text1" w:themeTint="80"/>
                              <w:sz w:val="15"/>
                              <w:szCs w:val="15"/>
                            </w:rPr>
                            <w:t>Midsomer</w:t>
                          </w:r>
                          <w:proofErr w:type="spellEnd"/>
                          <w:r w:rsidRPr="00B84909">
                            <w:rPr>
                              <w:rFonts w:ascii="NewsGoth" w:hAnsi="NewsGoth"/>
                              <w:color w:val="7F7F7F" w:themeColor="text1" w:themeTint="80"/>
                              <w:sz w:val="15"/>
                              <w:szCs w:val="15"/>
                            </w:rPr>
                            <w:t xml:space="preserve"> Norton, BA3 4AD</w:t>
                          </w:r>
                        </w:p>
                        <w:p w:rsidR="00685627" w:rsidRPr="003C1229" w:rsidRDefault="00685627" w:rsidP="00B63E52">
                          <w:pPr>
                            <w:pStyle w:val="Header"/>
                            <w:tabs>
                              <w:tab w:val="center" w:pos="5233"/>
                              <w:tab w:val="left" w:pos="8921"/>
                            </w:tabs>
                            <w:jc w:val="center"/>
                          </w:pPr>
                          <w:r w:rsidRPr="00B84909">
                            <w:rPr>
                              <w:rFonts w:ascii="NewsGoth" w:hAnsi="NewsGoth"/>
                              <w:color w:val="7F7F7F" w:themeColor="text1" w:themeTint="80"/>
                              <w:sz w:val="14"/>
                              <w:szCs w:val="18"/>
                            </w:rPr>
                            <w:t>Company No: 7365778</w:t>
                          </w:r>
                        </w:p>
                        <w:p w:rsidR="00685627" w:rsidRDefault="00685627" w:rsidP="00B63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0CD965" id="_x0000_t202" coordsize="21600,21600" o:spt="202" path="m,l,21600r21600,l21600,xe">
              <v:stroke joinstyle="miter"/>
              <v:path gradientshapeok="t" o:connecttype="rect"/>
            </v:shapetype>
            <v:shape id="Text Box 204" o:spid="_x0000_s1026" type="#_x0000_t202" style="position:absolute;margin-left:152.9pt;margin-top:4.95pt;width:331.15pt;height:57.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" filled="f" stroked="f" strokeweight=".5pt">
              <v:textbox>
                <w:txbxContent>
                  <w:p w:rsidR="00685627" w:rsidRPr="00754EF2" w:rsidRDefault="00685627" w:rsidP="00B63E52">
                    <w:pPr>
                      <w:pStyle w:val="Footer"/>
                      <w:jc w:val="center"/>
                      <w:rPr>
                        <w:rFonts w:ascii="NewsGoth" w:hAnsi="NewsGoth" w:cstheme="minorHAnsi"/>
                        <w:color w:val="7F7F7F" w:themeColor="text1" w:themeTint="80"/>
                        <w:sz w:val="22"/>
                        <w:szCs w:val="22"/>
                      </w:rPr>
                    </w:pPr>
                    <w:r w:rsidRPr="003C1229">
                      <w:rPr>
                        <w:rFonts w:ascii="NewsGoth" w:hAnsi="NewsGoth" w:cstheme="minorHAnsi"/>
                        <w:sz w:val="22"/>
                        <w:szCs w:val="22"/>
                      </w:rPr>
                      <w:t>www.midsomernortonschoolspartnership.com</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 xml:space="preserve">Executive </w:t>
                    </w:r>
                    <w:proofErr w:type="spellStart"/>
                    <w:r w:rsidRPr="00B84909">
                      <w:rPr>
                        <w:rFonts w:ascii="NewsGoth" w:hAnsi="NewsGoth"/>
                        <w:color w:val="7F7F7F" w:themeColor="text1" w:themeTint="80"/>
                        <w:sz w:val="15"/>
                        <w:szCs w:val="15"/>
                      </w:rPr>
                      <w:t>Headteacher</w:t>
                    </w:r>
                    <w:proofErr w:type="spellEnd"/>
                    <w:r w:rsidRPr="00B84909">
                      <w:rPr>
                        <w:rFonts w:ascii="NewsGoth" w:hAnsi="NewsGoth"/>
                        <w:color w:val="7F7F7F" w:themeColor="text1" w:themeTint="80"/>
                        <w:sz w:val="15"/>
                        <w:szCs w:val="15"/>
                      </w:rPr>
                      <w:t>/CEO: Alun Williams</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 xml:space="preserve">Registered Address: Norton Hill School, Charlton Road, </w:t>
                    </w:r>
                    <w:proofErr w:type="spellStart"/>
                    <w:r w:rsidRPr="00B84909">
                      <w:rPr>
                        <w:rFonts w:ascii="NewsGoth" w:hAnsi="NewsGoth"/>
                        <w:color w:val="7F7F7F" w:themeColor="text1" w:themeTint="80"/>
                        <w:sz w:val="15"/>
                        <w:szCs w:val="15"/>
                      </w:rPr>
                      <w:t>Midsomer</w:t>
                    </w:r>
                    <w:proofErr w:type="spellEnd"/>
                    <w:r w:rsidRPr="00B84909">
                      <w:rPr>
                        <w:rFonts w:ascii="NewsGoth" w:hAnsi="NewsGoth"/>
                        <w:color w:val="7F7F7F" w:themeColor="text1" w:themeTint="80"/>
                        <w:sz w:val="15"/>
                        <w:szCs w:val="15"/>
                      </w:rPr>
                      <w:t xml:space="preserve"> Norton, BA3 4AD</w:t>
                    </w:r>
                  </w:p>
                  <w:p w:rsidR="00685627" w:rsidRPr="003C1229" w:rsidRDefault="00685627" w:rsidP="00B63E52">
                    <w:pPr>
                      <w:pStyle w:val="Header"/>
                      <w:tabs>
                        <w:tab w:val="center" w:pos="5233"/>
                        <w:tab w:val="left" w:pos="8921"/>
                      </w:tabs>
                      <w:jc w:val="center"/>
                    </w:pPr>
                    <w:r w:rsidRPr="00B84909">
                      <w:rPr>
                        <w:rFonts w:ascii="NewsGoth" w:hAnsi="NewsGoth"/>
                        <w:color w:val="7F7F7F" w:themeColor="text1" w:themeTint="80"/>
                        <w:sz w:val="14"/>
                        <w:szCs w:val="18"/>
                      </w:rPr>
                      <w:t>Company No: 7365778</w:t>
                    </w:r>
                  </w:p>
                  <w:p w:rsidR="00685627" w:rsidRDefault="00685627" w:rsidP="00B63E52"/>
                </w:txbxContent>
              </v:textbox>
            </v:shape>
          </w:pict>
        </mc:Fallback>
      </mc:AlternateContent>
    </w:r>
    <w:r w:rsidR="00685627">
      <w:rPr>
        <w:noProof/>
      </w:rPr>
      <w:drawing>
        <wp:anchor distT="0" distB="0" distL="114300" distR="114300" simplePos="0" relativeHeight="251657216" behindDoc="1" locked="0" layoutInCell="1" allowOverlap="1" wp14:anchorId="7B522574" wp14:editId="1973D7C4">
          <wp:simplePos x="0" y="0"/>
          <wp:positionH relativeFrom="page">
            <wp:posOffset>6265545</wp:posOffset>
          </wp:positionH>
          <wp:positionV relativeFrom="paragraph">
            <wp:posOffset>-269875</wp:posOffset>
          </wp:positionV>
          <wp:extent cx="502401" cy="10661746"/>
          <wp:effectExtent l="0" t="0" r="0" b="635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banner.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2401" cy="10661746"/>
                  </a:xfrm>
                  <a:prstGeom prst="rect">
                    <a:avLst/>
                  </a:prstGeom>
                </pic:spPr>
              </pic:pic>
            </a:graphicData>
          </a:graphic>
          <wp14:sizeRelH relativeFrom="page">
            <wp14:pctWidth>0</wp14:pctWidth>
          </wp14:sizeRelH>
          <wp14:sizeRelV relativeFrom="page">
            <wp14:pctHeight>0</wp14:pctHeight>
          </wp14:sizeRelV>
        </wp:anchor>
      </w:drawing>
    </w:r>
    <w:r w:rsidR="00685627">
      <w:rPr>
        <w:noProof/>
      </w:rPr>
      <w:drawing>
        <wp:inline distT="0" distB="0" distL="0" distR="0" wp14:anchorId="0C29412A" wp14:editId="25B59C43">
          <wp:extent cx="1730864" cy="1171575"/>
          <wp:effectExtent l="0" t="0" r="317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39711" cy="1177564"/>
                  </a:xfrm>
                  <a:prstGeom prst="rect">
                    <a:avLst/>
                  </a:prstGeom>
                  <a:noFill/>
                  <a:ln>
                    <a:noFill/>
                  </a:ln>
                </pic:spPr>
              </pic:pic>
            </a:graphicData>
          </a:graphic>
        </wp:inline>
      </w:drawing>
    </w:r>
    <w:r w:rsidR="00685627" w:rsidRPr="00B63E52">
      <w:rPr>
        <w:rFonts w:ascii="NewsGoth" w:hAnsi="NewsGoth" w:cstheme="minorHAns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61999"/>
    <w:multiLevelType w:val="hybridMultilevel"/>
    <w:tmpl w:val="47E8D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FD"/>
    <w:rsid w:val="00002714"/>
    <w:rsid w:val="0003499D"/>
    <w:rsid w:val="000B0116"/>
    <w:rsid w:val="000B2046"/>
    <w:rsid w:val="000C107E"/>
    <w:rsid w:val="000D0390"/>
    <w:rsid w:val="000D110D"/>
    <w:rsid w:val="000D2C94"/>
    <w:rsid w:val="000F3457"/>
    <w:rsid w:val="001246A0"/>
    <w:rsid w:val="00134205"/>
    <w:rsid w:val="00141AF1"/>
    <w:rsid w:val="00165BB3"/>
    <w:rsid w:val="00191443"/>
    <w:rsid w:val="0019173C"/>
    <w:rsid w:val="001B4E36"/>
    <w:rsid w:val="00206A20"/>
    <w:rsid w:val="002173EE"/>
    <w:rsid w:val="00234D6F"/>
    <w:rsid w:val="00241CA9"/>
    <w:rsid w:val="0024584D"/>
    <w:rsid w:val="00246334"/>
    <w:rsid w:val="00262A17"/>
    <w:rsid w:val="002C059A"/>
    <w:rsid w:val="002E6611"/>
    <w:rsid w:val="00303655"/>
    <w:rsid w:val="00303A8B"/>
    <w:rsid w:val="0030686E"/>
    <w:rsid w:val="0032626E"/>
    <w:rsid w:val="00334C7D"/>
    <w:rsid w:val="00352E11"/>
    <w:rsid w:val="00366513"/>
    <w:rsid w:val="00371AC1"/>
    <w:rsid w:val="003A2240"/>
    <w:rsid w:val="003C1229"/>
    <w:rsid w:val="00422240"/>
    <w:rsid w:val="00455C50"/>
    <w:rsid w:val="004566F1"/>
    <w:rsid w:val="004735D3"/>
    <w:rsid w:val="00494F52"/>
    <w:rsid w:val="004A64D2"/>
    <w:rsid w:val="004C1914"/>
    <w:rsid w:val="004E1B2B"/>
    <w:rsid w:val="005367A5"/>
    <w:rsid w:val="00536BFA"/>
    <w:rsid w:val="00573FCD"/>
    <w:rsid w:val="00592B50"/>
    <w:rsid w:val="0059614F"/>
    <w:rsid w:val="005E0591"/>
    <w:rsid w:val="005E09A2"/>
    <w:rsid w:val="00603542"/>
    <w:rsid w:val="00660C15"/>
    <w:rsid w:val="00685121"/>
    <w:rsid w:val="00685627"/>
    <w:rsid w:val="00685E83"/>
    <w:rsid w:val="006A2472"/>
    <w:rsid w:val="006E4568"/>
    <w:rsid w:val="007150E4"/>
    <w:rsid w:val="007318E7"/>
    <w:rsid w:val="00733C57"/>
    <w:rsid w:val="0075485C"/>
    <w:rsid w:val="00754EF2"/>
    <w:rsid w:val="007703E5"/>
    <w:rsid w:val="00773E38"/>
    <w:rsid w:val="00784C45"/>
    <w:rsid w:val="007A3A76"/>
    <w:rsid w:val="007B561E"/>
    <w:rsid w:val="0084029E"/>
    <w:rsid w:val="008474E7"/>
    <w:rsid w:val="00884E18"/>
    <w:rsid w:val="008E13B1"/>
    <w:rsid w:val="008E1C2F"/>
    <w:rsid w:val="008F14F5"/>
    <w:rsid w:val="00912FCE"/>
    <w:rsid w:val="00913165"/>
    <w:rsid w:val="0091719F"/>
    <w:rsid w:val="00920B52"/>
    <w:rsid w:val="009575D3"/>
    <w:rsid w:val="0096543D"/>
    <w:rsid w:val="0097626E"/>
    <w:rsid w:val="009D3D97"/>
    <w:rsid w:val="00A22237"/>
    <w:rsid w:val="00A3392E"/>
    <w:rsid w:val="00A518CB"/>
    <w:rsid w:val="00A6231B"/>
    <w:rsid w:val="00A938EF"/>
    <w:rsid w:val="00AB65D6"/>
    <w:rsid w:val="00AB6AC2"/>
    <w:rsid w:val="00AC1812"/>
    <w:rsid w:val="00AD5E6D"/>
    <w:rsid w:val="00AD795D"/>
    <w:rsid w:val="00AF0091"/>
    <w:rsid w:val="00B1700D"/>
    <w:rsid w:val="00B3150F"/>
    <w:rsid w:val="00B54028"/>
    <w:rsid w:val="00B63E52"/>
    <w:rsid w:val="00B748E5"/>
    <w:rsid w:val="00B84909"/>
    <w:rsid w:val="00B97CFB"/>
    <w:rsid w:val="00BD0525"/>
    <w:rsid w:val="00BF27FF"/>
    <w:rsid w:val="00BF5EA5"/>
    <w:rsid w:val="00C416A0"/>
    <w:rsid w:val="00C41AEB"/>
    <w:rsid w:val="00C45AFD"/>
    <w:rsid w:val="00C54E1B"/>
    <w:rsid w:val="00C57935"/>
    <w:rsid w:val="00C64AFA"/>
    <w:rsid w:val="00C92AC7"/>
    <w:rsid w:val="00C94593"/>
    <w:rsid w:val="00CE0F73"/>
    <w:rsid w:val="00CE401F"/>
    <w:rsid w:val="00D01EE2"/>
    <w:rsid w:val="00D03E1C"/>
    <w:rsid w:val="00D170AA"/>
    <w:rsid w:val="00D25794"/>
    <w:rsid w:val="00D47BA9"/>
    <w:rsid w:val="00D47E05"/>
    <w:rsid w:val="00D52A1B"/>
    <w:rsid w:val="00DA54D7"/>
    <w:rsid w:val="00DA603C"/>
    <w:rsid w:val="00DF090A"/>
    <w:rsid w:val="00DF4A6A"/>
    <w:rsid w:val="00E151AF"/>
    <w:rsid w:val="00E15ABE"/>
    <w:rsid w:val="00E27219"/>
    <w:rsid w:val="00E27F78"/>
    <w:rsid w:val="00E31A7B"/>
    <w:rsid w:val="00E44735"/>
    <w:rsid w:val="00E620E4"/>
    <w:rsid w:val="00E7571A"/>
    <w:rsid w:val="00EB2E42"/>
    <w:rsid w:val="00F65CB2"/>
    <w:rsid w:val="00F67061"/>
    <w:rsid w:val="00F72DCB"/>
    <w:rsid w:val="00F9212C"/>
    <w:rsid w:val="00FD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62F972-CBE3-48AD-AAC6-75E2421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90A"/>
    <w:pPr>
      <w:tabs>
        <w:tab w:val="center" w:pos="4153"/>
        <w:tab w:val="right" w:pos="8306"/>
      </w:tabs>
    </w:pPr>
  </w:style>
  <w:style w:type="paragraph" w:styleId="Footer">
    <w:name w:val="footer"/>
    <w:basedOn w:val="Normal"/>
    <w:link w:val="FooterChar"/>
    <w:rsid w:val="00DF090A"/>
    <w:pPr>
      <w:tabs>
        <w:tab w:val="center" w:pos="4153"/>
        <w:tab w:val="right" w:pos="8306"/>
      </w:tabs>
    </w:pPr>
  </w:style>
  <w:style w:type="table" w:styleId="TableGrid">
    <w:name w:val="Table Grid"/>
    <w:basedOn w:val="TableNormal"/>
    <w:uiPriority w:val="59"/>
    <w:rsid w:val="00CE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92E"/>
    <w:rPr>
      <w:color w:val="0000FF"/>
      <w:u w:val="single"/>
    </w:rPr>
  </w:style>
  <w:style w:type="paragraph" w:styleId="BalloonText">
    <w:name w:val="Balloon Text"/>
    <w:basedOn w:val="Normal"/>
    <w:link w:val="BalloonTextChar"/>
    <w:uiPriority w:val="99"/>
    <w:semiHidden/>
    <w:unhideWhenUsed/>
    <w:rsid w:val="00660C15"/>
    <w:rPr>
      <w:rFonts w:ascii="Tahoma" w:hAnsi="Tahoma" w:cs="Tahoma"/>
      <w:sz w:val="16"/>
      <w:szCs w:val="16"/>
    </w:rPr>
  </w:style>
  <w:style w:type="character" w:customStyle="1" w:styleId="BalloonTextChar">
    <w:name w:val="Balloon Text Char"/>
    <w:basedOn w:val="DefaultParagraphFont"/>
    <w:link w:val="BalloonText"/>
    <w:uiPriority w:val="99"/>
    <w:semiHidden/>
    <w:rsid w:val="00660C15"/>
    <w:rPr>
      <w:rFonts w:ascii="Tahoma" w:hAnsi="Tahoma" w:cs="Tahoma"/>
      <w:sz w:val="16"/>
      <w:szCs w:val="16"/>
    </w:rPr>
  </w:style>
  <w:style w:type="character" w:customStyle="1" w:styleId="FooterChar">
    <w:name w:val="Footer Char"/>
    <w:basedOn w:val="DefaultParagraphFont"/>
    <w:link w:val="Footer"/>
    <w:rsid w:val="00660C15"/>
    <w:rPr>
      <w:sz w:val="24"/>
      <w:szCs w:val="24"/>
    </w:rPr>
  </w:style>
  <w:style w:type="paragraph" w:styleId="NoSpacing">
    <w:name w:val="No Spacing"/>
    <w:link w:val="NoSpacingChar"/>
    <w:uiPriority w:val="1"/>
    <w:qFormat/>
    <w:rsid w:val="005367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367A5"/>
    <w:rPr>
      <w:rFonts w:asciiTheme="minorHAnsi" w:eastAsiaTheme="minorEastAsia" w:hAnsiTheme="minorHAnsi" w:cstheme="minorBidi"/>
      <w:sz w:val="22"/>
      <w:szCs w:val="22"/>
      <w:lang w:val="en-US" w:eastAsia="en-US"/>
    </w:rPr>
  </w:style>
  <w:style w:type="paragraph" w:customStyle="1" w:styleId="NoParagraphStyle">
    <w:name w:val="[No Paragraph Style]"/>
    <w:rsid w:val="000D2C94"/>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34"/>
    <w:qFormat/>
    <w:rsid w:val="00BF5EA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5.png"/><Relationship Id="rId3" Type="http://schemas.openxmlformats.org/officeDocument/2006/relationships/image" Target="media/image20.jpg"/><Relationship Id="rId7" Type="http://schemas.openxmlformats.org/officeDocument/2006/relationships/image" Target="media/image24.jpeg"/><Relationship Id="rId2" Type="http://schemas.openxmlformats.org/officeDocument/2006/relationships/image" Target="media/image19.jpeg"/><Relationship Id="rId1" Type="http://schemas.openxmlformats.org/officeDocument/2006/relationships/image" Target="media/image18.jpeg"/><Relationship Id="rId6" Type="http://schemas.openxmlformats.org/officeDocument/2006/relationships/image" Target="media/image23.png"/><Relationship Id="rId5" Type="http://schemas.openxmlformats.org/officeDocument/2006/relationships/image" Target="media/image22.jpeg"/><Relationship Id="rId4" Type="http://schemas.openxmlformats.org/officeDocument/2006/relationships/image" Target="media/image21.jpeg"/><Relationship Id="rId9" Type="http://schemas.openxmlformats.org/officeDocument/2006/relationships/image" Target="media/image26.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tiff"/><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3C24-E95D-41CD-A686-7C187ADA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LChampion</dc:creator>
  <cp:lastModifiedBy>Alun Williams</cp:lastModifiedBy>
  <cp:revision>8</cp:revision>
  <cp:lastPrinted>2019-10-25T14:48:00Z</cp:lastPrinted>
  <dcterms:created xsi:type="dcterms:W3CDTF">2020-05-26T10:27:00Z</dcterms:created>
  <dcterms:modified xsi:type="dcterms:W3CDTF">2020-05-26T10:53:00Z</dcterms:modified>
</cp:coreProperties>
</file>