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8801100" cy="696674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26375" y="278275"/>
                          <a:ext cx="8801100" cy="6966745"/>
                          <a:chOff x="926375" y="278275"/>
                          <a:chExt cx="8839250" cy="7003450"/>
                        </a:xfrm>
                      </wpg:grpSpPr>
                      <wpg:grpSp>
                        <wpg:cNvGrpSpPr/>
                        <wpg:grpSpPr>
                          <a:xfrm>
                            <a:off x="945450" y="297343"/>
                            <a:ext cx="8801100" cy="6965315"/>
                            <a:chOff x="3592" y="1987"/>
                            <a:chExt cx="7700" cy="612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592" y="1987"/>
                              <a:ext cx="7700" cy="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592" y="1987"/>
                              <a:ext cx="7700" cy="6123"/>
                            </a:xfrm>
                            <a:prstGeom prst="rect">
                              <a:avLst/>
                            </a:prstGeom>
                            <a:noFill/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033" y="2087"/>
                              <a:ext cx="2676" cy="20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Owl Class Reception Term 2 202</w:t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 Emma Payne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u w:val="single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48"/>
                                    <w:u w:val="single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692" y="2087"/>
                              <a:ext cx="2000" cy="2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Communication, Language and Literacy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Daily letters &amp; Sounds (phase 2/3)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 writing practise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Books ‘Princess Smartypants, The Princess &amp; The Wizard, Zog, Elmer collection.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Fairytales inc Snow White, Rapunzel, Cinderella, The Gingerbread Man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Writing invitations to a ball, repeating refrains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Writing Pod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Character Descriptions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Make a story map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734" y="4705"/>
                              <a:ext cx="2000" cy="12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Physical Development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Morning Go Noodle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Handwriting - Gross/fine motor skills, chalking, painting, using scissors, Pegs2Paper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Forest Friday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PE – Gymnastics Unit 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9092" y="2087"/>
                              <a:ext cx="2100" cy="18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Mathematics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Comparing change within 10 – same, more, less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Number rhymes and action songs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one less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Autumn Block 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Circles &amp; Triangles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 Autumn Block 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1, 2, 3, 4, 5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Autumn Block 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Shapes with 4 sides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8992" y="4256"/>
                              <a:ext cx="2200" cy="16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Personal, Social and Emotional Development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Jigsaw – Celebrating Difference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Accepting that everyone is different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Including others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Helping is someone is upset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Solving problems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Using kind words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Giving and receiving compliments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676" y="6190"/>
                              <a:ext cx="4149" cy="16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Understanding the World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Making magical mud &amp; our own sparkling slime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Bubbling magic potions – making our own experiments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Tasting different types of apples (Snow White link)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Royal Jewel Inspectors – use magnifiers to sort beads, gems, sequins, glass jewels, rocks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Junk Modelling – make Rapunzel’s tower and use terms battlements, arrow slit window, portcullis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Tuff spot – build a castle using blocks, junk materials, fairy/wizard writing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Using chromebooks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011" y="6148"/>
                              <a:ext cx="3123" cy="1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Expressive Arts and Design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Making crowns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Make our own magic mirror for class display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Make a paper plate carriage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Food technology – Make and decorate a Gingerbread Man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Castle pictures – white chalk on black paper, block stamps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Make Christmas cards, baubles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Explore musical instruments/learn Christmas songs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Charanga Music – My Stories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005" y="5133"/>
                              <a:ext cx="2788" cy="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Religious Education</w:t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– Special Times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Why are sometimes special?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Special times in the Christian faith - Advent, Christingle, Christmas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Special times in the Jewish Faith – Hanukkah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Celebrations and festivals – Christingle &amp; Christmas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033" y="4256"/>
                              <a:ext cx="2656" cy="8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Role Play Area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Indoor Area – Once Upon A Time Fairytale Palace/Elf Workshop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Outdoor Area – A Royal Party!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mic Sans MS" w:cs="Comic Sans MS" w:eastAsia="Comic Sans MS" w:hAnsi="Comic Sans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  <pic:pic>
                        <pic:nvPicPr>
                          <pic:cNvPr descr="Magic wand with coloured stars Royalty Free Vector Image" id="14" name="Shape 14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b="8892" l="0" r="0" t="0"/>
                          <a:stretch/>
                        </pic:blipFill>
                        <pic:spPr>
                          <a:xfrm>
                            <a:off x="4327725" y="896075"/>
                            <a:ext cx="1983525" cy="131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8801100" cy="69667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1100" cy="696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360" w:top="36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color w:val="4d4d4d"/>
      <w:sz w:val="29"/>
      <w:szCs w:val="29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hapter3">
    <w:name w:val="chapter3"/>
    <w:next w:val="chapte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bCs w:val="1"/>
      <w:color w:val="4d4d4d"/>
      <w:w w:val="100"/>
      <w:position w:val="-1"/>
      <w:sz w:val="29"/>
      <w:szCs w:val="29"/>
      <w:effect w:val="none"/>
      <w:vertAlign w:val="baseline"/>
      <w:cs w:val="0"/>
      <w:em w:val="none"/>
      <w:lang w:eastAsia="en-US" w:val="en-US"/>
    </w:rPr>
  </w:style>
  <w:style w:type="paragraph" w:styleId="MediumGrid1-Accent2">
    <w:name w:val="Medium Grid 1 - Accent 2"/>
    <w:basedOn w:val="Normal"/>
    <w:next w:val="MediumGrid1-Accent2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+aiNmwxlJCCU8vEZ+dS4OwM01g==">CgMxLjA4AHIhMVFELTlETExRT2lPM1NzdU9vLWlQeGpYdnhDYzdKdE5h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2020-11-03T11:52:00Z</dcterms:created>
  <dc:creator>Graeme</dc:creator>
</cp:coreProperties>
</file>